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1102742984a21" w:history="1">
              <w:r>
                <w:rPr>
                  <w:rStyle w:val="Hyperlink"/>
                </w:rPr>
                <w:t>2025-2031年中国匹伐他汀钙市场现状分析与前景趋势报告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1102742984a21" w:history="1">
              <w:r>
                <w:rPr>
                  <w:rStyle w:val="Hyperlink"/>
                </w:rPr>
                <w:t>2025-2031年中国匹伐他汀钙市场现状分析与前景趋势报告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1102742984a21" w:history="1">
                <w:r>
                  <w:rPr>
                    <w:rStyle w:val="Hyperlink"/>
                  </w:rPr>
                  <w:t>https://www.20087.com/9/72/PiFaTaTingGaiFaZhanQuShiFenXi.html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伐他汀钙是一种用于治疗高胆固醇血症和预防心血管疾病的药物，属于他汀类药物。随着全球心血管疾病发病率的上升，匹伐他汀钙的需求量持续增长。当前市场上，匹伐他汀钙不仅在发达国家市场占有一定份额，而且在新兴市场也逐渐获得了认可。此外，随着仿制药技术的进步，越来越多的匹伐他汀钙仿制药进入市场，降低了患者的用药成本。</w:t>
      </w:r>
      <w:r>
        <w:rPr>
          <w:rFonts w:hint="eastAsia"/>
        </w:rPr>
        <w:br/>
      </w:r>
      <w:r>
        <w:rPr>
          <w:rFonts w:hint="eastAsia"/>
        </w:rPr>
        <w:t>　　未来，匹伐他汀钙的发展将更加注重个性化治疗和长期安全性。随着基因检测技术的应用，将能够根据患者的具体情况来制定个性化的治疗方案，提高药物的疗效。同时，随着对药物长期副作用的关注增加，匹伐他汀钙的研发将更加注重减少不良反应的发生。此外，随着新型降脂药物的出现，匹伐他汀钙将面临市场竞争的压力，需要通过提高药物的综合性价比来保持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1102742984a21" w:history="1">
        <w:r>
          <w:rPr>
            <w:rStyle w:val="Hyperlink"/>
          </w:rPr>
          <w:t>2025-2031年中国匹伐他汀钙市场现状分析与前景趋势报告</w:t>
        </w:r>
      </w:hyperlink>
      <w:r>
        <w:rPr>
          <w:rFonts w:hint="eastAsia"/>
        </w:rPr>
        <w:t>》基于国家统计局及相关协会的详实数据，系统分析了匹伐他汀钙行业的市场规模、重点企业表现、产业链结构、竞争格局及价格动态。报告内容严谨、数据详实，结合丰富图表，全面呈现匹伐他汀钙行业现状与未来发展趋势。通过对匹伐他汀钙技术现状、SWOT分析及市场前景的解读，报告为匹伐他汀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匹伐他汀钙行业界定</w:t>
      </w:r>
      <w:r>
        <w:rPr>
          <w:rFonts w:hint="eastAsia"/>
        </w:rPr>
        <w:br/>
      </w:r>
      <w:r>
        <w:rPr>
          <w:rFonts w:hint="eastAsia"/>
        </w:rPr>
        <w:t>　　第一节 匹伐他汀钙行业定义</w:t>
      </w:r>
      <w:r>
        <w:rPr>
          <w:rFonts w:hint="eastAsia"/>
        </w:rPr>
        <w:br/>
      </w:r>
      <w:r>
        <w:rPr>
          <w:rFonts w:hint="eastAsia"/>
        </w:rPr>
        <w:t>　　第二节 匹伐他汀钙行业特点分析</w:t>
      </w:r>
      <w:r>
        <w:rPr>
          <w:rFonts w:hint="eastAsia"/>
        </w:rPr>
        <w:br/>
      </w:r>
      <w:r>
        <w:rPr>
          <w:rFonts w:hint="eastAsia"/>
        </w:rPr>
        <w:t>　　第三节 匹伐他汀钙产业链分析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2024-2025年全球匹伐他汀钙行业市场运行形势分析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2024-2025年全球匹伐他汀钙行业发展概况</w:t>
      </w:r>
      <w:r>
        <w:rPr>
          <w:rFonts w:hint="eastAsia"/>
        </w:rPr>
        <w:br/>
      </w:r>
      <w:r>
        <w:rPr>
          <w:rFonts w:hint="eastAsia"/>
        </w:rPr>
        <w:t>　　第二节 全球匹伐他汀钙行业发展走势</w:t>
      </w:r>
      <w:r>
        <w:rPr>
          <w:rFonts w:hint="eastAsia"/>
        </w:rPr>
        <w:br/>
      </w:r>
      <w:r>
        <w:rPr>
          <w:rFonts w:hint="eastAsia"/>
        </w:rPr>
        <w:t>　　　　二、全球匹伐他汀钙行业市场分布情况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三、全球匹伐他汀钙行业发展趋势分析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全球匹伐他汀钙行业重点国家和区域分析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2024-2025年中国匹伐他汀钙行业发展环境分析</w:t>
      </w:r>
      <w:r>
        <w:rPr>
          <w:rFonts w:hint="eastAsia"/>
        </w:rPr>
        <w:br/>
      </w:r>
      <w:r>
        <w:rPr>
          <w:rFonts w:hint="eastAsia"/>
        </w:rPr>
        <w:t>　　第一节 匹伐他汀钙行业经济环境分析</w:t>
      </w:r>
      <w:r>
        <w:rPr>
          <w:rFonts w:hint="eastAsia"/>
        </w:rPr>
        <w:br/>
      </w:r>
      <w:r>
        <w:rPr>
          <w:rFonts w:hint="eastAsia"/>
        </w:rPr>
        <w:t>　　第二节 匹伐他汀钙行业政策环境分析</w:t>
      </w:r>
      <w:r>
        <w:rPr>
          <w:rFonts w:hint="eastAsia"/>
        </w:rPr>
        <w:br/>
      </w:r>
      <w:r>
        <w:rPr>
          <w:rFonts w:hint="eastAsia"/>
        </w:rPr>
        <w:t>　　　　一、匹伐他汀钙行业政策影响分析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二、相关匹伐他汀钙行业标准分析</w:t>
      </w:r>
      <w:r>
        <w:rPr>
          <w:rFonts w:hint="eastAsia"/>
        </w:rPr>
        <w:br/>
      </w:r>
      <w:r>
        <w:rPr>
          <w:rFonts w:hint="eastAsia"/>
        </w:rPr>
        <w:t>　　第三节 匹伐他汀钙行业社会环境分析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2024-2025年匹伐他汀钙行业技术发展现状及趋势分析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匹伐他汀钙行业技术发展现状分析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国内外匹伐他汀钙行业技术差异与原因</w:t>
      </w:r>
      <w:r>
        <w:rPr>
          <w:rFonts w:hint="eastAsia"/>
        </w:rPr>
        <w:br/>
      </w:r>
      <w:r>
        <w:rPr>
          <w:rFonts w:hint="eastAsia"/>
        </w:rPr>
        <w:t>　　第三节 匹伐他汀钙行业技术发展方向、趋势预测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提升匹伐他汀钙行业技术能力策略建议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2024-2025年中国匹伐他汀钙发展现状调研</w:t>
      </w:r>
      <w:r>
        <w:rPr>
          <w:rFonts w:hint="eastAsia"/>
        </w:rPr>
        <w:br/>
      </w:r>
      <w:r>
        <w:rPr>
          <w:rFonts w:hint="eastAsia"/>
        </w:rPr>
        <w:t>　　第一节 中国匹伐他汀钙市场现状分析</w:t>
      </w:r>
      <w:r>
        <w:rPr>
          <w:rFonts w:hint="eastAsia"/>
        </w:rPr>
        <w:br/>
      </w:r>
      <w:r>
        <w:rPr>
          <w:rFonts w:hint="eastAsia"/>
        </w:rPr>
        <w:t>　　第二节 中国匹伐他汀钙行业产量情况分析及预测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一、匹伐他汀钙总体产能规模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三、2019-2024年中国匹伐他汀钙产量统计</w:t>
      </w:r>
      <w:r>
        <w:rPr>
          <w:rFonts w:hint="eastAsia"/>
        </w:rPr>
        <w:br/>
      </w:r>
      <w:r>
        <w:rPr>
          <w:rFonts w:hint="eastAsia"/>
        </w:rPr>
        <w:t>　　　　二、匹伐他汀钙生产区域分布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三、2025-2031年中国匹伐他汀钙产量预测分析</w:t>
      </w:r>
      <w:r>
        <w:rPr>
          <w:rFonts w:hint="eastAsia"/>
        </w:rPr>
        <w:br/>
      </w:r>
      <w:r>
        <w:rPr>
          <w:rFonts w:hint="eastAsia"/>
        </w:rPr>
        <w:t>　　第三节 中国匹伐他汀钙市场需求分析及预测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一、中国匹伐他汀钙市场需求特点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二、2019-2024年中国匹伐他汀钙市场需求量统计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三、2025-2031年中国匹伐他汀钙市场需求量预测分析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匹伐他汀钙细分市场深度分析</w:t>
      </w:r>
      <w:r>
        <w:rPr>
          <w:rFonts w:hint="eastAsia"/>
        </w:rPr>
        <w:br/>
      </w:r>
      <w:r>
        <w:rPr>
          <w:rFonts w:hint="eastAsia"/>
        </w:rPr>
        <w:t>　　第一节 匹伐他汀钙细分市场（一）发展研究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匹伐他汀钙细分市场（二）发展研究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中国匹伐他汀钙行业进出口情况分析预测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2019-2024年中国匹伐他汀钙行业进出口情况分析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一、2019-2024年中国匹伐他汀钙行业进口分析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二、2019-2024年中国匹伐他汀钙行业出口分析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2025-2031年中国匹伐他汀钙行业进出口情况预测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一、2025-2031年中国匹伐他汀钙行业进口预测分析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二、2025-2031年中国匹伐他汀钙行业出口预测分析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影响匹伐他汀钙行业进出口变化的主要原因分析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2019-2024年中国匹伐他汀钙行业区域市场分析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中国匹伐他汀钙行业区域市场结构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重点地区匹伐他汀钙行业调研分析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一、重点地区（一）匹伐他汀钙市场分析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二、重点地区（二）匹伐他汀钙市场分析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三、重点地区（三）匹伐他汀钙市场分析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四、重点地区（四）匹伐他汀钙市场分析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五、重点地区（五）匹伐他汀钙市场分析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匹伐他汀钙行业竞争格局分析</w:t>
      </w:r>
      <w:r>
        <w:rPr>
          <w:rFonts w:hint="eastAsia"/>
        </w:rPr>
        <w:br/>
      </w:r>
      <w:r>
        <w:rPr>
          <w:rFonts w:hint="eastAsia"/>
        </w:rPr>
        <w:t>　　第一节 匹伐他汀钙行业集中度分析</w:t>
      </w:r>
      <w:r>
        <w:rPr>
          <w:rFonts w:hint="eastAsia"/>
        </w:rPr>
        <w:br/>
      </w:r>
      <w:r>
        <w:rPr>
          <w:rFonts w:hint="eastAsia"/>
        </w:rPr>
        <w:t>　　　　一、匹伐他汀钙市场集中度分析</w:t>
      </w:r>
      <w:r>
        <w:rPr>
          <w:rFonts w:hint="eastAsia"/>
        </w:rPr>
        <w:br/>
      </w:r>
      <w:r>
        <w:rPr>
          <w:rFonts w:hint="eastAsia"/>
        </w:rPr>
        <w:t>　　　　二、匹伐他汀钙企业集中度分析</w:t>
      </w:r>
      <w:r>
        <w:rPr>
          <w:rFonts w:hint="eastAsia"/>
        </w:rPr>
        <w:br/>
      </w:r>
      <w:r>
        <w:rPr>
          <w:rFonts w:hint="eastAsia"/>
        </w:rPr>
        <w:t>　　　　三、匹伐他汀钙区域集中度分析</w:t>
      </w:r>
      <w:r>
        <w:rPr>
          <w:rFonts w:hint="eastAsia"/>
        </w:rPr>
        <w:br/>
      </w:r>
      <w:r>
        <w:rPr>
          <w:rFonts w:hint="eastAsia"/>
        </w:rPr>
        <w:t>　　第二节 匹伐他汀钙行业主要企业竞争力分析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匹伐他汀钙行业竞争格局分析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一、2024-2025年匹伐他汀钙行业竞争分析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二、2024-2025年中外匹伐他汀钙产品竞争分析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三、2019-2024年我国匹伐他汀钙市场竞争分析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四、2025-2031年国内主要匹伐他汀钙企业动向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匹伐他汀钙行业上、下游市场分析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匹伐他汀钙行业上游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匹伐他汀钙行业下游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匹伐他汀钙行业重点企业发展调研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匹伐他汀钙重点企业（一）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匹伐他汀钙重点企业（二）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匹伐他汀钙重点企业（三）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匹伐他汀钙重点企业（四）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匹伐他汀钙重点企业（五）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匹伐他汀钙重点企业（六）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2025年匹伐他汀钙企业管理策略建议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提高匹伐他汀钙企业竞争力的策略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一、提高中国匹伐他汀钙企业核心竞争力的对策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二、匹伐他汀钙企业提升竞争力的主要方向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三、影响匹伐他汀钙企业核心竞争力的因素及提升途径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四、提高匹伐他汀钙企业竞争力的策略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对我国匹伐他汀钙品牌的战略思考</w:t>
      </w:r>
      <w:r>
        <w:rPr>
          <w:rFonts w:hint="eastAsia"/>
        </w:rPr>
        <w:br/>
      </w:r>
      <w:r>
        <w:rPr>
          <w:rFonts w:hint="eastAsia"/>
        </w:rPr>
        <w:t>　　　　一、匹伐他汀钙实施品牌战略的意义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二、匹伐他汀钙企业品牌的现状分析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三、我国匹伐他汀钙企业的品牌战略</w:t>
      </w:r>
      <w:r>
        <w:rPr>
          <w:rFonts w:hint="eastAsia"/>
        </w:rPr>
        <w:br/>
      </w:r>
      <w:r>
        <w:rPr>
          <w:rFonts w:hint="eastAsia"/>
        </w:rPr>
        <w:t>　　　　四、匹伐他汀钙品牌战略管理的策略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2025-2031年中国匹伐他汀钙行业前景与风险预测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2025年中国匹伐他汀钙市场前景分析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2025-2031年中国匹伐他汀钙发展趋势预测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2025-2031年中国匹伐他汀钙行业投资特性分析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一、2025-2031年中国匹伐他汀钙行业进入壁垒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二、2025-2031年中国匹伐他汀钙行业盈利模式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三、2025-2031年中国匹伐他汀钙行业盈利因素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2025-2031年中国匹伐他汀钙行业投资机会分析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一、2025-2031年中国匹伐他汀钙细分市场投资机会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二、2025-2031年中国匹伐他汀钙行业区域市场投资潜力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2025-2031年中国匹伐他汀钙行业投资风险分析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一、2025-2031年中国匹伐他汀钙行业市场竞争风险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二、2025-2031年中国匹伐他汀钙行业技术风险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三、2025-2031年中国匹伐他汀钙行业政策风险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四、2025-2031年中国匹伐他汀钙行业进入退出风险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匹伐他汀钙行业研究结论</w:t>
      </w:r>
      <w:r>
        <w:rPr>
          <w:rFonts w:hint="eastAsia"/>
        </w:rPr>
        <w:br/>
      </w:r>
      <w:r>
        <w:rPr>
          <w:rFonts w:hint="eastAsia"/>
        </w:rPr>
        <w:t>　　第二节 匹伐他汀钙行业投资价值评估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　匹伐他汀钙行业投资建议</w:t>
      </w:r>
      <w:r>
        <w:rPr>
          <w:rFonts w:hint="eastAsia"/>
        </w:rPr>
        <w:br/>
      </w:r>
      <w:r>
        <w:rPr>
          <w:rFonts w:hint="eastAsia"/>
        </w:rPr>
        <w:t>　　　　一、匹伐他汀钙行业投资策略建议</w:t>
      </w:r>
      <w:r>
        <w:rPr>
          <w:rFonts w:hint="eastAsia"/>
        </w:rPr>
        <w:br/>
      </w:r>
      <w:r>
        <w:rPr>
          <w:rFonts w:hint="eastAsia"/>
        </w:rPr>
        <w:t>　　　　二、匹伐他汀钙行业投资方向建议</w:t>
      </w:r>
      <w:r>
        <w:rPr>
          <w:rFonts w:hint="eastAsia"/>
        </w:rPr>
        <w:br/>
      </w:r>
      <w:r>
        <w:rPr>
          <w:rFonts w:hint="eastAsia"/>
        </w:rPr>
        <w:t>　　　　三、匹伐他汀钙行业投资方式建议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2019-2024年中国匹伐他汀钙市场规模及增长情况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2019-2024年中国匹伐他汀钙行业产量及增长趋势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2025-2031年中国匹伐他汀钙行业产量预测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2019-2024年中国匹伐他汀钙行业市场需求及增长情况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2025-2031年中国匹伐他汀钙行业市场需求预测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2019-2024年中国匹伐他汀钙行业利润及增长情况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**地区匹伐他汀钙市场规模及增长情况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**地区匹伐他汀钙行业市场需求情况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**地区匹伐他汀钙市场规模及增长情况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**地区匹伐他汀钙行业市场需求情况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2019-2024年中国匹伐他汀钙行业出口情况分析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2019-2024年中国匹伐他汀钙行业产品市场价格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2025-2031年中国匹伐他汀钙行业产品市场价格走势预测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匹伐他汀钙重点企业经营情况分析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匹伐他汀钙重点企业经营情况分析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2025-2031年中国匹伐他汀钙市场规模预测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2025-2031年中国匹伐他汀钙行业利润预测</w:t>
      </w:r>
      <w:r>
        <w:rPr>
          <w:rFonts w:hint="eastAsia"/>
        </w:rPr>
        <w:br/>
      </w:r>
      <w:r>
        <w:rPr>
          <w:rFonts w:hint="eastAsia"/>
        </w:rPr>
        <w:t>　　图表 2025年匹伐他汀钙行业壁垒</w:t>
      </w:r>
      <w:r>
        <w:rPr>
          <w:rFonts w:hint="eastAsia"/>
        </w:rPr>
        <w:br/>
      </w:r>
      <w:r>
        <w:rPr>
          <w:rFonts w:hint="eastAsia"/>
        </w:rPr>
        <w:t>　　图表 2025年匹伐他汀钙市场前景分析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2025-2031年中国匹伐他汀钙市场需求预测</w:t>
      </w:r>
      <w:r>
        <w:rPr>
          <w:rFonts w:hint="eastAsia"/>
        </w:rPr>
        <w:br/>
      </w:r>
      <w:r>
        <w:rPr>
          <w:rFonts w:hint="eastAsia"/>
        </w:rPr>
        <w:t>　　图表 2025年匹伐他汀钙发展趋势预测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1102742984a21" w:history="1">
        <w:r>
          <w:rPr>
            <w:rStyle w:val="Hyperlink"/>
          </w:rPr>
          <w:t>2025-2031年中国匹伐他汀钙市场现状分析与前景趋势报告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1102742984a21" w:history="1">
        <w:r>
          <w:rPr>
            <w:rStyle w:val="Hyperlink"/>
          </w:rPr>
          <w:t>https://www.20087.com/9/72/PiFaTaTingGaiFaZhanQuShiFenXi.html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舒伐他汀钙片什么时间服用最好、匹伐他汀钙片、进口瑞舒伐他汀钙片、匹伐他汀钙片的作用与功效、瑞舒伐他汀钙片怎么吃、匹伐他汀钙片什么时候吃最好、阿托伐他汀钙片、匹伐他汀钙片的副作用、瑞舒伐他汀钙片含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0c11ac9bd499f" w:history="1">
      <w:r>
        <w:rPr>
          <w:rStyle w:val="Hyperlink"/>
        </w:rPr>
        <w:t>2025-2031年中国匹伐他汀钙市场现状分析与前景趋势报告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PiFaTaTingGaiFaZhanQuShiFenXi.html" TargetMode="External" Id="R0ea110274298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PiFaTaTingGaiFaZhanQuShiFenXi.html" TargetMode="External" Id="Rd690c11ac9bd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2024-09-20T01:24:00Z</dcterms:created>
  <dcterms:modified xsi:type="dcterms:W3CDTF">2024-09-20T02:24:00Z</dcterms:modified>
  <dc:subject>2025-2031年中国匹伐他汀钙市场现状分析与前景趋势报告</dc:subject>
  <dc:title>2025-2031年中国匹伐他汀钙市场现状分析与前景趋势报告</dc:title>
  <cp:keywords>2025-2031年中国匹伐他汀钙市场现状分析与前景趋势报告</cp:keywords>
  <dc:description>2025-2031年中国匹伐他汀钙市场现状分析与前景趋势报告</dc:description>
</cp:coreProperties>
</file>