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af764d9714b66" w:history="1">
              <w:r>
                <w:rPr>
                  <w:rStyle w:val="Hyperlink"/>
                </w:rPr>
                <w:t>中国发电企业竞争力研究报告（2007）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af764d9714b66" w:history="1">
              <w:r>
                <w:rPr>
                  <w:rStyle w:val="Hyperlink"/>
                </w:rPr>
                <w:t>中国发电企业竞争力研究报告（2007）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af764d9714b66" w:history="1">
                <w:r>
                  <w:rPr>
                    <w:rStyle w:val="Hyperlink"/>
                  </w:rPr>
                  <w:t>https://www.20087.com/2007-01/R_zhongguofadianqiyejingzhengliyanjiu2BaoGao.html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●电力生产增长与国民经济的发展关系</w:t>
      </w:r>
      <w:r>
        <w:rPr>
          <w:rFonts w:hint="eastAsia"/>
        </w:rPr>
        <w:br/>
      </w:r>
      <w:r>
        <w:rPr>
          <w:rFonts w:hint="eastAsia"/>
        </w:rPr>
        <w:t>　　○电力生产增长与</w:t>
      </w:r>
      <w:r>
        <w:rPr>
          <w:rFonts w:hint="eastAsia"/>
        </w:rPr>
        <w:br/>
      </w:r>
      <w:r>
        <w:rPr>
          <w:rFonts w:hint="eastAsia"/>
        </w:rPr>
        <w:t>　　○电力生产增长与工业增长的关系</w:t>
      </w:r>
      <w:r>
        <w:rPr>
          <w:rFonts w:hint="eastAsia"/>
        </w:rPr>
        <w:br/>
      </w:r>
      <w:r>
        <w:rPr>
          <w:rFonts w:hint="eastAsia"/>
        </w:rPr>
        <w:t>　　○今明两年电力生产和需求预测</w:t>
      </w:r>
      <w:r>
        <w:rPr>
          <w:rFonts w:hint="eastAsia"/>
        </w:rPr>
        <w:br/>
      </w:r>
      <w:r>
        <w:rPr>
          <w:rFonts w:hint="eastAsia"/>
        </w:rPr>
        <w:t>　　○长期发展趋势分析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●我国电力行业的发展历程</w:t>
      </w:r>
      <w:r>
        <w:rPr>
          <w:rFonts w:hint="eastAsia"/>
        </w:rPr>
        <w:br/>
      </w:r>
      <w:r>
        <w:rPr>
          <w:rFonts w:hint="eastAsia"/>
        </w:rPr>
        <w:t>　　●我国电力行业体制改革现状分析</w:t>
      </w:r>
      <w:r>
        <w:rPr>
          <w:rFonts w:hint="eastAsia"/>
        </w:rPr>
        <w:br/>
      </w:r>
      <w:r>
        <w:rPr>
          <w:rFonts w:hint="eastAsia"/>
        </w:rPr>
        <w:t>　　○国际上电力行业的体制改革</w:t>
      </w:r>
      <w:r>
        <w:rPr>
          <w:rFonts w:hint="eastAsia"/>
        </w:rPr>
        <w:br/>
      </w:r>
      <w:r>
        <w:rPr>
          <w:rFonts w:hint="eastAsia"/>
        </w:rPr>
        <w:t>　　○我国电力体制改革</w:t>
      </w:r>
      <w:r>
        <w:rPr>
          <w:rFonts w:hint="eastAsia"/>
        </w:rPr>
        <w:br/>
      </w:r>
      <w:r>
        <w:rPr>
          <w:rFonts w:hint="eastAsia"/>
        </w:rPr>
        <w:t>　　○电力市场结构与市场机制</w:t>
      </w:r>
      <w:r>
        <w:rPr>
          <w:rFonts w:hint="eastAsia"/>
        </w:rPr>
        <w:br/>
      </w:r>
      <w:r>
        <w:rPr>
          <w:rFonts w:hint="eastAsia"/>
        </w:rPr>
        <w:t>　　●电力生产企业现状</w:t>
      </w:r>
      <w:r>
        <w:rPr>
          <w:rFonts w:hint="eastAsia"/>
        </w:rPr>
        <w:br/>
      </w:r>
      <w:r>
        <w:rPr>
          <w:rFonts w:hint="eastAsia"/>
        </w:rPr>
        <w:t>　　●发电企业上市公司发展分析</w:t>
      </w:r>
      <w:r>
        <w:rPr>
          <w:rFonts w:hint="eastAsia"/>
        </w:rPr>
        <w:br/>
      </w:r>
      <w:r>
        <w:rPr>
          <w:rFonts w:hint="eastAsia"/>
        </w:rPr>
        <w:t>　　○发电企业上市公司基本情况</w:t>
      </w:r>
      <w:r>
        <w:rPr>
          <w:rFonts w:hint="eastAsia"/>
        </w:rPr>
        <w:br/>
      </w:r>
      <w:r>
        <w:rPr>
          <w:rFonts w:hint="eastAsia"/>
        </w:rPr>
        <w:t>　　○发电企业上市公司综合竞争力排名得分表</w:t>
      </w:r>
      <w:r>
        <w:rPr>
          <w:rFonts w:hint="eastAsia"/>
        </w:rPr>
        <w:br/>
      </w:r>
      <w:r>
        <w:rPr>
          <w:rFonts w:hint="eastAsia"/>
        </w:rPr>
        <w:t>　　○发电企业上市公司综合竞争力排名示意图</w:t>
      </w:r>
      <w:r>
        <w:rPr>
          <w:rFonts w:hint="eastAsia"/>
        </w:rPr>
        <w:br/>
      </w:r>
      <w:r>
        <w:rPr>
          <w:rFonts w:hint="eastAsia"/>
        </w:rPr>
        <w:t>　　○综合竞争力排名分析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●发电企业市场竞争的理论基础</w:t>
      </w:r>
      <w:r>
        <w:rPr>
          <w:rFonts w:hint="eastAsia"/>
        </w:rPr>
        <w:br/>
      </w:r>
      <w:r>
        <w:rPr>
          <w:rFonts w:hint="eastAsia"/>
        </w:rPr>
        <w:t>　　○发电企业市场竞争分析</w:t>
      </w:r>
      <w:r>
        <w:rPr>
          <w:rFonts w:hint="eastAsia"/>
        </w:rPr>
        <w:br/>
      </w:r>
      <w:r>
        <w:rPr>
          <w:rFonts w:hint="eastAsia"/>
        </w:rPr>
        <w:t>　　○发电企业核心竞争力的概念</w:t>
      </w:r>
      <w:r>
        <w:rPr>
          <w:rFonts w:hint="eastAsia"/>
        </w:rPr>
        <w:br/>
      </w:r>
      <w:r>
        <w:rPr>
          <w:rFonts w:hint="eastAsia"/>
        </w:rPr>
        <w:t>　　○发电企业核心竞争力的源泉</w:t>
      </w:r>
      <w:r>
        <w:rPr>
          <w:rFonts w:hint="eastAsia"/>
        </w:rPr>
        <w:br/>
      </w:r>
      <w:r>
        <w:rPr>
          <w:rFonts w:hint="eastAsia"/>
        </w:rPr>
        <w:t>　　○发电企业核心竞争力的形成机理</w:t>
      </w:r>
      <w:r>
        <w:rPr>
          <w:rFonts w:hint="eastAsia"/>
        </w:rPr>
        <w:br/>
      </w:r>
      <w:r>
        <w:rPr>
          <w:rFonts w:hint="eastAsia"/>
        </w:rPr>
        <w:t>　　○发电企业核心竞争力的演变规律</w:t>
      </w:r>
      <w:r>
        <w:rPr>
          <w:rFonts w:hint="eastAsia"/>
        </w:rPr>
        <w:br/>
      </w:r>
      <w:r>
        <w:rPr>
          <w:rFonts w:hint="eastAsia"/>
        </w:rPr>
        <w:t>　　●我国发电企业上市公司的竞争特点和属性</w:t>
      </w:r>
      <w:r>
        <w:rPr>
          <w:rFonts w:hint="eastAsia"/>
        </w:rPr>
        <w:br/>
      </w:r>
      <w:r>
        <w:rPr>
          <w:rFonts w:hint="eastAsia"/>
        </w:rPr>
        <w:t>　　○自然垄断行业的基本特点</w:t>
      </w:r>
      <w:r>
        <w:rPr>
          <w:rFonts w:hint="eastAsia"/>
        </w:rPr>
        <w:br/>
      </w:r>
      <w:r>
        <w:rPr>
          <w:rFonts w:hint="eastAsia"/>
        </w:rPr>
        <w:t>　　○自然垄断行业的有效竞争特点分析</w:t>
      </w:r>
      <w:r>
        <w:rPr>
          <w:rFonts w:hint="eastAsia"/>
        </w:rPr>
        <w:br/>
      </w:r>
      <w:r>
        <w:rPr>
          <w:rFonts w:hint="eastAsia"/>
        </w:rPr>
        <w:t>　　○电力行业上市公司的垄断和竞争</w:t>
      </w:r>
      <w:r>
        <w:rPr>
          <w:rFonts w:hint="eastAsia"/>
        </w:rPr>
        <w:br/>
      </w:r>
      <w:r>
        <w:rPr>
          <w:rFonts w:hint="eastAsia"/>
        </w:rPr>
        <w:t>　　●发电企业上市公司竞争力的定义和特点</w:t>
      </w:r>
      <w:r>
        <w:rPr>
          <w:rFonts w:hint="eastAsia"/>
        </w:rPr>
        <w:br/>
      </w:r>
      <w:r>
        <w:rPr>
          <w:rFonts w:hint="eastAsia"/>
        </w:rPr>
        <w:t>　　●主要发电企业上市公司综合竞争力分析</w:t>
      </w:r>
      <w:r>
        <w:rPr>
          <w:rFonts w:hint="eastAsia"/>
        </w:rPr>
        <w:br/>
      </w:r>
      <w:r>
        <w:rPr>
          <w:rFonts w:hint="eastAsia"/>
        </w:rPr>
        <w:t>　　○大股东背景优、劣势分析</w:t>
      </w:r>
      <w:r>
        <w:rPr>
          <w:rFonts w:hint="eastAsia"/>
        </w:rPr>
        <w:br/>
      </w:r>
      <w:r>
        <w:rPr>
          <w:rFonts w:hint="eastAsia"/>
        </w:rPr>
        <w:t>　　○地域优、劣势分析</w:t>
      </w:r>
      <w:r>
        <w:rPr>
          <w:rFonts w:hint="eastAsia"/>
        </w:rPr>
        <w:br/>
      </w:r>
      <w:r>
        <w:rPr>
          <w:rFonts w:hint="eastAsia"/>
        </w:rPr>
        <w:t>　　○动力来源造成水、煤、油、热四重天地</w:t>
      </w:r>
      <w:r>
        <w:rPr>
          <w:rFonts w:hint="eastAsia"/>
        </w:rPr>
        <w:br/>
      </w:r>
      <w:r>
        <w:rPr>
          <w:rFonts w:hint="eastAsia"/>
        </w:rPr>
        <w:t>　　○综合竞争力的细节分析</w:t>
      </w:r>
      <w:r>
        <w:rPr>
          <w:rFonts w:hint="eastAsia"/>
        </w:rPr>
        <w:br/>
      </w:r>
      <w:r>
        <w:rPr>
          <w:rFonts w:hint="eastAsia"/>
        </w:rPr>
        <w:t>　　○发电企业上市公司未来发展对策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●我国电力企业发展中存在的问题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●发电企业价值链分析</w:t>
      </w:r>
      <w:r>
        <w:rPr>
          <w:rFonts w:hint="eastAsia"/>
        </w:rPr>
        <w:br/>
      </w:r>
      <w:r>
        <w:rPr>
          <w:rFonts w:hint="eastAsia"/>
        </w:rPr>
        <w:t>　　○发电企业工艺流程与价值链</w:t>
      </w:r>
      <w:r>
        <w:rPr>
          <w:rFonts w:hint="eastAsia"/>
        </w:rPr>
        <w:br/>
      </w:r>
      <w:r>
        <w:rPr>
          <w:rFonts w:hint="eastAsia"/>
        </w:rPr>
        <w:t>　　○基于价值链分析的发电企业核心竞争力培育模式</w:t>
      </w:r>
      <w:r>
        <w:rPr>
          <w:rFonts w:hint="eastAsia"/>
        </w:rPr>
        <w:br/>
      </w:r>
      <w:r>
        <w:rPr>
          <w:rFonts w:hint="eastAsia"/>
        </w:rPr>
        <w:t>　　●发电企业价值链分解：业务外包与发电专业化管理</w:t>
      </w:r>
      <w:r>
        <w:rPr>
          <w:rFonts w:hint="eastAsia"/>
        </w:rPr>
        <w:br/>
      </w:r>
      <w:r>
        <w:rPr>
          <w:rFonts w:hint="eastAsia"/>
        </w:rPr>
        <w:t>　　○业务外包的涵义</w:t>
      </w:r>
      <w:r>
        <w:rPr>
          <w:rFonts w:hint="eastAsia"/>
        </w:rPr>
        <w:br/>
      </w:r>
      <w:r>
        <w:rPr>
          <w:rFonts w:hint="eastAsia"/>
        </w:rPr>
        <w:t>　　○发电专业化管理</w:t>
      </w:r>
      <w:r>
        <w:rPr>
          <w:rFonts w:hint="eastAsia"/>
        </w:rPr>
        <w:br/>
      </w:r>
      <w:r>
        <w:rPr>
          <w:rFonts w:hint="eastAsia"/>
        </w:rPr>
        <w:t>　　○新建发电企业管控模式的选择</w:t>
      </w:r>
      <w:r>
        <w:rPr>
          <w:rFonts w:hint="eastAsia"/>
        </w:rPr>
        <w:br/>
      </w:r>
      <w:r>
        <w:rPr>
          <w:rFonts w:hint="eastAsia"/>
        </w:rPr>
        <w:t>　　○老发电企业经营体制的改革模式</w:t>
      </w:r>
      <w:r>
        <w:rPr>
          <w:rFonts w:hint="eastAsia"/>
        </w:rPr>
        <w:br/>
      </w:r>
      <w:r>
        <w:rPr>
          <w:rFonts w:hint="eastAsia"/>
        </w:rPr>
        <w:t>　　●发电企业价值链整合：一体化发展</w:t>
      </w:r>
      <w:r>
        <w:rPr>
          <w:rFonts w:hint="eastAsia"/>
        </w:rPr>
        <w:br/>
      </w:r>
      <w:r>
        <w:rPr>
          <w:rFonts w:hint="eastAsia"/>
        </w:rPr>
        <w:t>　　○后向一体化</w:t>
      </w:r>
      <w:r>
        <w:rPr>
          <w:rFonts w:hint="eastAsia"/>
        </w:rPr>
        <w:br/>
      </w:r>
      <w:r>
        <w:rPr>
          <w:rFonts w:hint="eastAsia"/>
        </w:rPr>
        <w:t>　　○前向一体化</w:t>
      </w:r>
      <w:r>
        <w:rPr>
          <w:rFonts w:hint="eastAsia"/>
        </w:rPr>
        <w:br/>
      </w:r>
      <w:r>
        <w:rPr>
          <w:rFonts w:hint="eastAsia"/>
        </w:rPr>
        <w:t>　　○横向一体化</w:t>
      </w:r>
      <w:r>
        <w:rPr>
          <w:rFonts w:hint="eastAsia"/>
        </w:rPr>
        <w:br/>
      </w:r>
      <w:r>
        <w:rPr>
          <w:rFonts w:hint="eastAsia"/>
        </w:rPr>
        <w:t>　　○同心多元化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●培育企业文化优势</w:t>
      </w:r>
      <w:r>
        <w:rPr>
          <w:rFonts w:hint="eastAsia"/>
        </w:rPr>
        <w:br/>
      </w:r>
      <w:r>
        <w:rPr>
          <w:rFonts w:hint="eastAsia"/>
        </w:rPr>
        <w:t>　　●培育核心技术优势</w:t>
      </w:r>
      <w:r>
        <w:rPr>
          <w:rFonts w:hint="eastAsia"/>
        </w:rPr>
        <w:br/>
      </w:r>
      <w:r>
        <w:rPr>
          <w:rFonts w:hint="eastAsia"/>
        </w:rPr>
        <w:t>　　○发电企业技术创新目标</w:t>
      </w:r>
      <w:r>
        <w:rPr>
          <w:rFonts w:hint="eastAsia"/>
        </w:rPr>
        <w:br/>
      </w:r>
      <w:r>
        <w:rPr>
          <w:rFonts w:hint="eastAsia"/>
        </w:rPr>
        <w:t>　　○发电企业技术创新关键领域</w:t>
      </w:r>
      <w:r>
        <w:rPr>
          <w:rFonts w:hint="eastAsia"/>
        </w:rPr>
        <w:br/>
      </w:r>
      <w:r>
        <w:rPr>
          <w:rFonts w:hint="eastAsia"/>
        </w:rPr>
        <w:t>　　○发电企业培育技术优势的主要措施</w:t>
      </w:r>
      <w:r>
        <w:rPr>
          <w:rFonts w:hint="eastAsia"/>
        </w:rPr>
        <w:br/>
      </w:r>
      <w:r>
        <w:rPr>
          <w:rFonts w:hint="eastAsia"/>
        </w:rPr>
        <w:t>　　●培育组织制度优势</w:t>
      </w:r>
      <w:r>
        <w:rPr>
          <w:rFonts w:hint="eastAsia"/>
        </w:rPr>
        <w:br/>
      </w:r>
      <w:r>
        <w:rPr>
          <w:rFonts w:hint="eastAsia"/>
        </w:rPr>
        <w:t>　　○发电企业组织结构分析</w:t>
      </w:r>
      <w:r>
        <w:rPr>
          <w:rFonts w:hint="eastAsia"/>
        </w:rPr>
        <w:br/>
      </w:r>
      <w:r>
        <w:rPr>
          <w:rFonts w:hint="eastAsia"/>
        </w:rPr>
        <w:t>　　○发电企业组织结构模式创新</w:t>
      </w:r>
      <w:r>
        <w:rPr>
          <w:rFonts w:hint="eastAsia"/>
        </w:rPr>
        <w:br/>
      </w:r>
      <w:r>
        <w:rPr>
          <w:rFonts w:hint="eastAsia"/>
        </w:rPr>
        <w:t>　　○发电企业流程再造</w:t>
      </w:r>
      <w:r>
        <w:rPr>
          <w:rFonts w:hint="eastAsia"/>
        </w:rPr>
        <w:br/>
      </w:r>
      <w:r>
        <w:rPr>
          <w:rFonts w:hint="eastAsia"/>
        </w:rPr>
        <w:t>　　●培育人力资源优势</w:t>
      </w:r>
      <w:r>
        <w:rPr>
          <w:rFonts w:hint="eastAsia"/>
        </w:rPr>
        <w:br/>
      </w:r>
      <w:r>
        <w:rPr>
          <w:rFonts w:hint="eastAsia"/>
        </w:rPr>
        <w:t>　　○建立人力资源总体目标</w:t>
      </w:r>
      <w:r>
        <w:rPr>
          <w:rFonts w:hint="eastAsia"/>
        </w:rPr>
        <w:br/>
      </w:r>
      <w:r>
        <w:rPr>
          <w:rFonts w:hint="eastAsia"/>
        </w:rPr>
        <w:t>　　○推动人才流动机制创新</w:t>
      </w:r>
      <w:r>
        <w:rPr>
          <w:rFonts w:hint="eastAsia"/>
        </w:rPr>
        <w:br/>
      </w:r>
      <w:r>
        <w:rPr>
          <w:rFonts w:hint="eastAsia"/>
        </w:rPr>
        <w:t>　　○建设专业人才队伍</w:t>
      </w:r>
      <w:r>
        <w:rPr>
          <w:rFonts w:hint="eastAsia"/>
        </w:rPr>
        <w:br/>
      </w:r>
      <w:r>
        <w:rPr>
          <w:rFonts w:hint="eastAsia"/>
        </w:rPr>
        <w:t>　　○实施核心员工特别政策</w:t>
      </w:r>
      <w:r>
        <w:rPr>
          <w:rFonts w:hint="eastAsia"/>
        </w:rPr>
        <w:br/>
      </w:r>
      <w:r>
        <w:rPr>
          <w:rFonts w:hint="eastAsia"/>
        </w:rPr>
        <w:t>　　●培育成本领先优势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●我国发电行业的竞争环境分析</w:t>
      </w:r>
      <w:r>
        <w:rPr>
          <w:rFonts w:hint="eastAsia"/>
        </w:rPr>
        <w:br/>
      </w:r>
      <w:r>
        <w:rPr>
          <w:rFonts w:hint="eastAsia"/>
        </w:rPr>
        <w:t>　　○战略管理与竞争模型</w:t>
      </w:r>
      <w:r>
        <w:rPr>
          <w:rFonts w:hint="eastAsia"/>
        </w:rPr>
        <w:br/>
      </w:r>
      <w:r>
        <w:rPr>
          <w:rFonts w:hint="eastAsia"/>
        </w:rPr>
        <w:t>　　○电力行业的竞争状况分析</w:t>
      </w:r>
      <w:r>
        <w:rPr>
          <w:rFonts w:hint="eastAsia"/>
        </w:rPr>
        <w:br/>
      </w:r>
      <w:r>
        <w:rPr>
          <w:rFonts w:hint="eastAsia"/>
        </w:rPr>
        <w:t>　　○构造产业图景</w:t>
      </w:r>
      <w:r>
        <w:rPr>
          <w:rFonts w:hint="eastAsia"/>
        </w:rPr>
        <w:br/>
      </w:r>
      <w:r>
        <w:rPr>
          <w:rFonts w:hint="eastAsia"/>
        </w:rPr>
        <w:t>　　●影响发电企业综合竞争力结果的主要因素</w:t>
      </w:r>
      <w:r>
        <w:rPr>
          <w:rFonts w:hint="eastAsia"/>
        </w:rPr>
        <w:br/>
      </w:r>
      <w:r>
        <w:rPr>
          <w:rFonts w:hint="eastAsia"/>
        </w:rPr>
        <w:t>　　●影响发电企业上市电力公司综合竞争力的主要因素</w:t>
      </w:r>
      <w:r>
        <w:rPr>
          <w:rFonts w:hint="eastAsia"/>
        </w:rPr>
        <w:br/>
      </w:r>
      <w:r>
        <w:rPr>
          <w:rFonts w:hint="eastAsia"/>
        </w:rPr>
        <w:t>　　○外部因素</w:t>
      </w:r>
      <w:r>
        <w:rPr>
          <w:rFonts w:hint="eastAsia"/>
        </w:rPr>
        <w:br/>
      </w:r>
      <w:r>
        <w:rPr>
          <w:rFonts w:hint="eastAsia"/>
        </w:rPr>
        <w:t>　　○内部因素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●发电企业核心竞争力评价流程</w:t>
      </w:r>
      <w:r>
        <w:rPr>
          <w:rFonts w:hint="eastAsia"/>
        </w:rPr>
        <w:br/>
      </w:r>
      <w:r>
        <w:rPr>
          <w:rFonts w:hint="eastAsia"/>
        </w:rPr>
        <w:t>　　●发电企业核心竞争力评价指标体系</w:t>
      </w:r>
      <w:r>
        <w:rPr>
          <w:rFonts w:hint="eastAsia"/>
        </w:rPr>
        <w:br/>
      </w:r>
      <w:r>
        <w:rPr>
          <w:rFonts w:hint="eastAsia"/>
        </w:rPr>
        <w:t>　　○评价指标的设置原则</w:t>
      </w:r>
      <w:r>
        <w:rPr>
          <w:rFonts w:hint="eastAsia"/>
        </w:rPr>
        <w:br/>
      </w:r>
      <w:r>
        <w:rPr>
          <w:rFonts w:hint="eastAsia"/>
        </w:rPr>
        <w:t>　　○评价指标的选取</w:t>
      </w:r>
      <w:r>
        <w:rPr>
          <w:rFonts w:hint="eastAsia"/>
        </w:rPr>
        <w:br/>
      </w:r>
      <w:r>
        <w:rPr>
          <w:rFonts w:hint="eastAsia"/>
        </w:rPr>
        <w:t>　　○评价指标间作用机理</w:t>
      </w:r>
      <w:r>
        <w:rPr>
          <w:rFonts w:hint="eastAsia"/>
        </w:rPr>
        <w:br/>
      </w:r>
      <w:r>
        <w:rPr>
          <w:rFonts w:hint="eastAsia"/>
        </w:rPr>
        <w:t>　　○评价指标体系的构建</w:t>
      </w:r>
      <w:r>
        <w:rPr>
          <w:rFonts w:hint="eastAsia"/>
        </w:rPr>
        <w:br/>
      </w:r>
      <w:r>
        <w:rPr>
          <w:rFonts w:hint="eastAsia"/>
        </w:rPr>
        <w:t>　　○评价指标的计算方法</w:t>
      </w:r>
      <w:r>
        <w:rPr>
          <w:rFonts w:hint="eastAsia"/>
        </w:rPr>
        <w:br/>
      </w:r>
      <w:r>
        <w:rPr>
          <w:rFonts w:hint="eastAsia"/>
        </w:rPr>
        <w:t>　　●发电企业核心竞争力评价模型</w:t>
      </w:r>
      <w:r>
        <w:rPr>
          <w:rFonts w:hint="eastAsia"/>
        </w:rPr>
        <w:br/>
      </w:r>
      <w:r>
        <w:rPr>
          <w:rFonts w:hint="eastAsia"/>
        </w:rPr>
        <w:t>　　○评价因素集的设立</w:t>
      </w:r>
      <w:r>
        <w:rPr>
          <w:rFonts w:hint="eastAsia"/>
        </w:rPr>
        <w:br/>
      </w:r>
      <w:r>
        <w:rPr>
          <w:rFonts w:hint="eastAsia"/>
        </w:rPr>
        <w:t>　　○要素评分集的建立</w:t>
      </w:r>
      <w:r>
        <w:rPr>
          <w:rFonts w:hint="eastAsia"/>
        </w:rPr>
        <w:br/>
      </w:r>
      <w:r>
        <w:rPr>
          <w:rFonts w:hint="eastAsia"/>
        </w:rPr>
        <w:t>　　○综合评分值的计算</w:t>
      </w:r>
      <w:r>
        <w:rPr>
          <w:rFonts w:hint="eastAsia"/>
        </w:rPr>
        <w:br/>
      </w:r>
      <w:r>
        <w:rPr>
          <w:rFonts w:hint="eastAsia"/>
        </w:rPr>
        <w:t>　　●发电企业核心竞争力评价模型的适用性分析</w:t>
      </w:r>
      <w:r>
        <w:rPr>
          <w:rFonts w:hint="eastAsia"/>
        </w:rPr>
        <w:br/>
      </w:r>
      <w:r>
        <w:rPr>
          <w:rFonts w:hint="eastAsia"/>
        </w:rPr>
        <w:t>　　●构建定量评价的指标体系及赋值、赋权方法</w:t>
      </w:r>
      <w:r>
        <w:rPr>
          <w:rFonts w:hint="eastAsia"/>
        </w:rPr>
        <w:br/>
      </w:r>
      <w:r>
        <w:rPr>
          <w:rFonts w:hint="eastAsia"/>
        </w:rPr>
        <w:t>　　○构建发电企业上市电力公司定量评价指标体系</w:t>
      </w:r>
      <w:r>
        <w:rPr>
          <w:rFonts w:hint="eastAsia"/>
        </w:rPr>
        <w:br/>
      </w:r>
      <w:r>
        <w:rPr>
          <w:rFonts w:hint="eastAsia"/>
        </w:rPr>
        <w:t>　　○行业指标综述</w:t>
      </w:r>
      <w:r>
        <w:rPr>
          <w:rFonts w:hint="eastAsia"/>
        </w:rPr>
        <w:br/>
      </w:r>
      <w:r>
        <w:rPr>
          <w:rFonts w:hint="eastAsia"/>
        </w:rPr>
        <w:t>　　○财务指标综述</w:t>
      </w:r>
      <w:r>
        <w:rPr>
          <w:rFonts w:hint="eastAsia"/>
        </w:rPr>
        <w:br/>
      </w:r>
      <w:r>
        <w:rPr>
          <w:rFonts w:hint="eastAsia"/>
        </w:rPr>
        <w:t>　　○赋权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●我国电力企业竞争战略的选择</w:t>
      </w:r>
      <w:r>
        <w:rPr>
          <w:rFonts w:hint="eastAsia"/>
        </w:rPr>
        <w:br/>
      </w:r>
      <w:r>
        <w:rPr>
          <w:rFonts w:hint="eastAsia"/>
        </w:rPr>
        <w:t>　　○基本竞争战略</w:t>
      </w:r>
      <w:r>
        <w:rPr>
          <w:rFonts w:hint="eastAsia"/>
        </w:rPr>
        <w:br/>
      </w:r>
      <w:r>
        <w:rPr>
          <w:rFonts w:hint="eastAsia"/>
        </w:rPr>
        <w:t>　　○战略风险</w:t>
      </w:r>
      <w:r>
        <w:rPr>
          <w:rFonts w:hint="eastAsia"/>
        </w:rPr>
        <w:br/>
      </w:r>
      <w:r>
        <w:rPr>
          <w:rFonts w:hint="eastAsia"/>
        </w:rPr>
        <w:t>　　○我国发电企业的战略定位</w:t>
      </w:r>
      <w:r>
        <w:rPr>
          <w:rFonts w:hint="eastAsia"/>
        </w:rPr>
        <w:br/>
      </w:r>
      <w:r>
        <w:rPr>
          <w:rFonts w:hint="eastAsia"/>
        </w:rPr>
        <w:t>　　●我国发电企业竞争战略的实施策略</w:t>
      </w:r>
      <w:r>
        <w:rPr>
          <w:rFonts w:hint="eastAsia"/>
        </w:rPr>
        <w:br/>
      </w:r>
      <w:r>
        <w:rPr>
          <w:rFonts w:hint="eastAsia"/>
        </w:rPr>
        <w:t>　　○我国发电企业实施低成本战略的重点与策略</w:t>
      </w:r>
      <w:r>
        <w:rPr>
          <w:rFonts w:hint="eastAsia"/>
        </w:rPr>
        <w:br/>
      </w:r>
      <w:r>
        <w:rPr>
          <w:rFonts w:hint="eastAsia"/>
        </w:rPr>
        <w:t>　　○发电企业实施标杆管理的步骤与策略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●附件一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af764d9714b66" w:history="1">
        <w:r>
          <w:rPr>
            <w:rStyle w:val="Hyperlink"/>
          </w:rPr>
          <w:t>中国发电企业竞争力研究报告（2007）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af764d9714b66" w:history="1">
        <w:r>
          <w:rPr>
            <w:rStyle w:val="Hyperlink"/>
          </w:rPr>
          <w:t>https://www.20087.com/2007-01/R_zhongguofadianqiyejingzhengliyanjiu2BaoGao.html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c8adba1274f3d" w:history="1">
      <w:r>
        <w:rPr>
          <w:rStyle w:val="Hyperlink"/>
        </w:rPr>
        <w:t>中国发电企业竞争力研究报告（2007）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fadianqiyejingzhengliyanjiu2BaoGao.html" TargetMode="External" Id="R525af764d971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fadianqiyejingzhengliyanjiu2BaoGao.html" TargetMode="External" Id="R1fac8adba127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2007-01-28T06:56:00Z</dcterms:created>
  <dcterms:modified xsi:type="dcterms:W3CDTF">2007-01-28T07:56:00Z</dcterms:modified>
  <dc:subject>中国发电企业竞争力研究报告（2007）</dc:subject>
  <dc:title>中国发电企业竞争力研究报告（2007）</dc:title>
  <cp:keywords>中国发电企业竞争力研究报告（2007）</cp:keywords>
  <dc:description>中国发电企业竞争力研究报告（2007）</dc:description>
</cp:coreProperties>
</file>