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e8118c1614418" w:history="1">
              <w:r>
                <w:rPr>
                  <w:rStyle w:val="Hyperlink"/>
                </w:rPr>
                <w:t>中国城镇职工医疗保险现状、问题及对策研究报告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e8118c1614418" w:history="1">
              <w:r>
                <w:rPr>
                  <w:rStyle w:val="Hyperlink"/>
                </w:rPr>
                <w:t>中国城镇职工医疗保险现状、问题及对策研究报告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0e8118c1614418" w:history="1">
                <w:r>
                  <w:rPr>
                    <w:rStyle w:val="Hyperlink"/>
                  </w:rPr>
                  <w:t>https://www.20087.com/2007-01/R_zhongguochengzhenzhigongyiliaobaoxiaBaoGao.html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●医疗保险的相关基础理论</w:t>
      </w:r>
      <w:r>
        <w:rPr>
          <w:rFonts w:hint="eastAsia"/>
        </w:rPr>
        <w:br/>
      </w:r>
      <w:r>
        <w:rPr>
          <w:rFonts w:hint="eastAsia"/>
        </w:rPr>
        <w:t>　　○医疗保险和医疗保险制度</w:t>
      </w:r>
      <w:r>
        <w:rPr>
          <w:rFonts w:hint="eastAsia"/>
        </w:rPr>
        <w:br/>
      </w:r>
      <w:r>
        <w:rPr>
          <w:rFonts w:hint="eastAsia"/>
        </w:rPr>
        <w:t>　　○医疗保险的特点</w:t>
      </w:r>
      <w:r>
        <w:rPr>
          <w:rFonts w:hint="eastAsia"/>
        </w:rPr>
        <w:br/>
      </w:r>
      <w:r>
        <w:rPr>
          <w:rFonts w:hint="eastAsia"/>
        </w:rPr>
        <w:t>　　○医疗保险的作用</w:t>
      </w:r>
      <w:r>
        <w:rPr>
          <w:rFonts w:hint="eastAsia"/>
        </w:rPr>
        <w:br/>
      </w:r>
      <w:r>
        <w:rPr>
          <w:rFonts w:hint="eastAsia"/>
        </w:rPr>
        <w:t>　　●我国城镇职工医疗保险改革的提出</w:t>
      </w:r>
      <w:r>
        <w:rPr>
          <w:rFonts w:hint="eastAsia"/>
        </w:rPr>
        <w:br/>
      </w:r>
      <w:r>
        <w:rPr>
          <w:rFonts w:hint="eastAsia"/>
        </w:rPr>
        <w:t>　　●医疗保险公平性的概念及内容</w:t>
      </w:r>
      <w:r>
        <w:rPr>
          <w:rFonts w:hint="eastAsia"/>
        </w:rPr>
        <w:br/>
      </w:r>
      <w:r>
        <w:rPr>
          <w:rFonts w:hint="eastAsia"/>
        </w:rPr>
        <w:t>　　○卫生筹资的公平性</w:t>
      </w:r>
      <w:r>
        <w:rPr>
          <w:rFonts w:hint="eastAsia"/>
        </w:rPr>
        <w:br/>
      </w:r>
      <w:r>
        <w:rPr>
          <w:rFonts w:hint="eastAsia"/>
        </w:rPr>
        <w:t>　　○卫生服务利用的公平性</w:t>
      </w:r>
      <w:r>
        <w:rPr>
          <w:rFonts w:hint="eastAsia"/>
        </w:rPr>
        <w:br/>
      </w:r>
      <w:r>
        <w:rPr>
          <w:rFonts w:hint="eastAsia"/>
        </w:rPr>
        <w:t>　　○健康的公平性</w:t>
      </w:r>
      <w:r>
        <w:rPr>
          <w:rFonts w:hint="eastAsia"/>
        </w:rPr>
        <w:br/>
      </w:r>
      <w:r>
        <w:rPr>
          <w:rFonts w:hint="eastAsia"/>
        </w:rPr>
        <w:t>　　●研究我国城镇职工基本医疗保险公平性的意义</w:t>
      </w:r>
      <w:r>
        <w:rPr>
          <w:rFonts w:hint="eastAsia"/>
        </w:rPr>
        <w:br/>
      </w:r>
      <w:r>
        <w:rPr>
          <w:rFonts w:hint="eastAsia"/>
        </w:rPr>
        <w:t>　　○有助于完善城镇职工基本医疗保险制度</w:t>
      </w:r>
      <w:r>
        <w:rPr>
          <w:rFonts w:hint="eastAsia"/>
        </w:rPr>
        <w:br/>
      </w:r>
      <w:r>
        <w:rPr>
          <w:rFonts w:hint="eastAsia"/>
        </w:rPr>
        <w:t>　　○有助于缩小城镇居民贫富差距</w:t>
      </w:r>
      <w:r>
        <w:rPr>
          <w:rFonts w:hint="eastAsia"/>
        </w:rPr>
        <w:br/>
      </w:r>
      <w:r>
        <w:rPr>
          <w:rFonts w:hint="eastAsia"/>
        </w:rPr>
        <w:t>　　○有助于实现政府的责任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●改革前我国城镇职工医疗保险的沿革</w:t>
      </w:r>
      <w:r>
        <w:rPr>
          <w:rFonts w:hint="eastAsia"/>
        </w:rPr>
        <w:br/>
      </w:r>
      <w:r>
        <w:rPr>
          <w:rFonts w:hint="eastAsia"/>
        </w:rPr>
        <w:t>　　●我国城镇职工医疗保险改革的现状</w:t>
      </w:r>
      <w:r>
        <w:rPr>
          <w:rFonts w:hint="eastAsia"/>
        </w:rPr>
        <w:br/>
      </w:r>
      <w:r>
        <w:rPr>
          <w:rFonts w:hint="eastAsia"/>
        </w:rPr>
        <w:t>　　●我国城镇职工基本医疗保险的运行概况与社会效应</w:t>
      </w:r>
      <w:r>
        <w:rPr>
          <w:rFonts w:hint="eastAsia"/>
        </w:rPr>
        <w:br/>
      </w:r>
      <w:r>
        <w:rPr>
          <w:rFonts w:hint="eastAsia"/>
        </w:rPr>
        <w:t>　　●我国城镇职工基本医疗保险公平性现状</w:t>
      </w:r>
      <w:r>
        <w:rPr>
          <w:rFonts w:hint="eastAsia"/>
        </w:rPr>
        <w:br/>
      </w:r>
      <w:r>
        <w:rPr>
          <w:rFonts w:hint="eastAsia"/>
        </w:rPr>
        <w:t>　　○城镇公民参保权利公平性分析</w:t>
      </w:r>
      <w:r>
        <w:rPr>
          <w:rFonts w:hint="eastAsia"/>
        </w:rPr>
        <w:br/>
      </w:r>
      <w:r>
        <w:rPr>
          <w:rFonts w:hint="eastAsia"/>
        </w:rPr>
        <w:t>　　○城镇职工医疗保险筹资公平性分析</w:t>
      </w:r>
      <w:r>
        <w:rPr>
          <w:rFonts w:hint="eastAsia"/>
        </w:rPr>
        <w:br/>
      </w:r>
      <w:r>
        <w:rPr>
          <w:rFonts w:hint="eastAsia"/>
        </w:rPr>
        <w:t>　　○城镇职工卫生服务利用公平性分析</w:t>
      </w:r>
      <w:r>
        <w:rPr>
          <w:rFonts w:hint="eastAsia"/>
        </w:rPr>
        <w:br/>
      </w:r>
      <w:r>
        <w:rPr>
          <w:rFonts w:hint="eastAsia"/>
        </w:rPr>
        <w:t>　　○参保职工医疗保险福利分析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●我国城镇职工医疗保险存在的问题及原因</w:t>
      </w:r>
      <w:r>
        <w:rPr>
          <w:rFonts w:hint="eastAsia"/>
        </w:rPr>
        <w:br/>
      </w:r>
      <w:r>
        <w:rPr>
          <w:rFonts w:hint="eastAsia"/>
        </w:rPr>
        <w:t>　　○城镇职工医疗保险改革的进程</w:t>
      </w:r>
      <w:r>
        <w:rPr>
          <w:rFonts w:hint="eastAsia"/>
        </w:rPr>
        <w:br/>
      </w:r>
      <w:r>
        <w:rPr>
          <w:rFonts w:hint="eastAsia"/>
        </w:rPr>
        <w:t>　　○医疗保险改革存在的主要问题</w:t>
      </w:r>
      <w:r>
        <w:rPr>
          <w:rFonts w:hint="eastAsia"/>
        </w:rPr>
        <w:br/>
      </w:r>
      <w:r>
        <w:rPr>
          <w:rFonts w:hint="eastAsia"/>
        </w:rPr>
        <w:t>　　○产生问题的主要原因</w:t>
      </w:r>
      <w:r>
        <w:rPr>
          <w:rFonts w:hint="eastAsia"/>
        </w:rPr>
        <w:br/>
      </w:r>
      <w:r>
        <w:rPr>
          <w:rFonts w:hint="eastAsia"/>
        </w:rPr>
        <w:t>　　●“统帐结合”医疗保险制度本身存在的问题及原因</w:t>
      </w:r>
      <w:r>
        <w:rPr>
          <w:rFonts w:hint="eastAsia"/>
        </w:rPr>
        <w:br/>
      </w:r>
      <w:r>
        <w:rPr>
          <w:rFonts w:hint="eastAsia"/>
        </w:rPr>
        <w:t>　　○概述</w:t>
      </w:r>
      <w:r>
        <w:rPr>
          <w:rFonts w:hint="eastAsia"/>
        </w:rPr>
        <w:br/>
      </w:r>
      <w:r>
        <w:rPr>
          <w:rFonts w:hint="eastAsia"/>
        </w:rPr>
        <w:t>　　○“统帐结合”积累机制的局限性</w:t>
      </w:r>
      <w:r>
        <w:rPr>
          <w:rFonts w:hint="eastAsia"/>
        </w:rPr>
        <w:br/>
      </w:r>
      <w:r>
        <w:rPr>
          <w:rFonts w:hint="eastAsia"/>
        </w:rPr>
        <w:t>　　●城镇职工医疗保险制度之外存在的问题及原因</w:t>
      </w:r>
      <w:r>
        <w:rPr>
          <w:rFonts w:hint="eastAsia"/>
        </w:rPr>
        <w:br/>
      </w:r>
      <w:r>
        <w:rPr>
          <w:rFonts w:hint="eastAsia"/>
        </w:rPr>
        <w:t>　　○人群覆盖率低</w:t>
      </w:r>
      <w:r>
        <w:rPr>
          <w:rFonts w:hint="eastAsia"/>
        </w:rPr>
        <w:br/>
      </w:r>
      <w:r>
        <w:rPr>
          <w:rFonts w:hint="eastAsia"/>
        </w:rPr>
        <w:t>　　○多层次医疗保险体系的不完善</w:t>
      </w:r>
      <w:r>
        <w:rPr>
          <w:rFonts w:hint="eastAsia"/>
        </w:rPr>
        <w:br/>
      </w:r>
      <w:r>
        <w:rPr>
          <w:rFonts w:hint="eastAsia"/>
        </w:rPr>
        <w:t>　　○医药卫生体制改革与医疗保险制度改革不配套</w:t>
      </w:r>
      <w:r>
        <w:rPr>
          <w:rFonts w:hint="eastAsia"/>
        </w:rPr>
        <w:br/>
      </w:r>
      <w:r>
        <w:rPr>
          <w:rFonts w:hint="eastAsia"/>
        </w:rPr>
        <w:t>　　○医疗费用增长过快</w:t>
      </w:r>
      <w:r>
        <w:rPr>
          <w:rFonts w:hint="eastAsia"/>
        </w:rPr>
        <w:br/>
      </w:r>
      <w:r>
        <w:rPr>
          <w:rFonts w:hint="eastAsia"/>
        </w:rPr>
        <w:t>　　○医疗保险基金筹集的问题</w:t>
      </w:r>
      <w:r>
        <w:rPr>
          <w:rFonts w:hint="eastAsia"/>
        </w:rPr>
        <w:br/>
      </w:r>
      <w:r>
        <w:rPr>
          <w:rFonts w:hint="eastAsia"/>
        </w:rPr>
        <w:t>　　○基金运行中的风险</w:t>
      </w:r>
      <w:r>
        <w:rPr>
          <w:rFonts w:hint="eastAsia"/>
        </w:rPr>
        <w:br/>
      </w:r>
      <w:r>
        <w:rPr>
          <w:rFonts w:hint="eastAsia"/>
        </w:rPr>
        <w:t>　　●制约我国城镇职工医疗保险改革的难点探析</w:t>
      </w:r>
      <w:r>
        <w:rPr>
          <w:rFonts w:hint="eastAsia"/>
        </w:rPr>
        <w:br/>
      </w:r>
      <w:r>
        <w:rPr>
          <w:rFonts w:hint="eastAsia"/>
        </w:rPr>
        <w:t>　　○筹资比例与实际负担能力的矛盾</w:t>
      </w:r>
      <w:r>
        <w:rPr>
          <w:rFonts w:hint="eastAsia"/>
        </w:rPr>
        <w:br/>
      </w:r>
      <w:r>
        <w:rPr>
          <w:rFonts w:hint="eastAsia"/>
        </w:rPr>
        <w:t>　　○对供方的制约与医院补偿机制的缺陷</w:t>
      </w:r>
      <w:r>
        <w:rPr>
          <w:rFonts w:hint="eastAsia"/>
        </w:rPr>
        <w:br/>
      </w:r>
      <w:r>
        <w:rPr>
          <w:rFonts w:hint="eastAsia"/>
        </w:rPr>
        <w:t>　　○统账结合的医疗保险模式尚待完善</w:t>
      </w:r>
      <w:r>
        <w:rPr>
          <w:rFonts w:hint="eastAsia"/>
        </w:rPr>
        <w:br/>
      </w:r>
      <w:r>
        <w:rPr>
          <w:rFonts w:hint="eastAsia"/>
        </w:rPr>
        <w:t>　　○社会医疗保险行业无市场竞争</w:t>
      </w:r>
      <w:r>
        <w:rPr>
          <w:rFonts w:hint="eastAsia"/>
        </w:rPr>
        <w:br/>
      </w:r>
      <w:r>
        <w:rPr>
          <w:rFonts w:hint="eastAsia"/>
        </w:rPr>
        <w:t>　　○现行卫生管理体制和政策的影响</w:t>
      </w:r>
      <w:r>
        <w:rPr>
          <w:rFonts w:hint="eastAsia"/>
        </w:rPr>
        <w:br/>
      </w:r>
      <w:r>
        <w:rPr>
          <w:rFonts w:hint="eastAsia"/>
        </w:rPr>
        <w:t>　　●我国城镇职工基本医疗保险的公平性存在的问题及原因分析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●解决我国城镇职工医疗保险问题的对策</w:t>
      </w:r>
      <w:r>
        <w:rPr>
          <w:rFonts w:hint="eastAsia"/>
        </w:rPr>
        <w:br/>
      </w:r>
      <w:r>
        <w:rPr>
          <w:rFonts w:hint="eastAsia"/>
        </w:rPr>
        <w:t>　　○建立适合中国国情的多层次的医疗保障体系</w:t>
      </w:r>
      <w:r>
        <w:rPr>
          <w:rFonts w:hint="eastAsia"/>
        </w:rPr>
        <w:br/>
      </w:r>
      <w:r>
        <w:rPr>
          <w:rFonts w:hint="eastAsia"/>
        </w:rPr>
        <w:t>　　○完善制度的先决条件：医疗保险立法</w:t>
      </w:r>
      <w:r>
        <w:rPr>
          <w:rFonts w:hint="eastAsia"/>
        </w:rPr>
        <w:br/>
      </w:r>
      <w:r>
        <w:rPr>
          <w:rFonts w:hint="eastAsia"/>
        </w:rPr>
        <w:t>　　○完善制度的重点：筹资与基金管理</w:t>
      </w:r>
      <w:r>
        <w:rPr>
          <w:rFonts w:hint="eastAsia"/>
        </w:rPr>
        <w:br/>
      </w:r>
      <w:r>
        <w:rPr>
          <w:rFonts w:hint="eastAsia"/>
        </w:rPr>
        <w:t>　　○完善制度的关键：强化医疗服务管理，加快医药卫生体制改革</w:t>
      </w:r>
      <w:r>
        <w:rPr>
          <w:rFonts w:hint="eastAsia"/>
        </w:rPr>
        <w:br/>
      </w:r>
      <w:r>
        <w:rPr>
          <w:rFonts w:hint="eastAsia"/>
        </w:rPr>
        <w:t>　　○医疗保障与公共卫生相结合，建立全民的基层社区卫生服务体系</w:t>
      </w:r>
      <w:r>
        <w:rPr>
          <w:rFonts w:hint="eastAsia"/>
        </w:rPr>
        <w:br/>
      </w:r>
      <w:r>
        <w:rPr>
          <w:rFonts w:hint="eastAsia"/>
        </w:rPr>
        <w:t>　　○加强医疗保险的宣传和监督</w:t>
      </w:r>
      <w:r>
        <w:rPr>
          <w:rFonts w:hint="eastAsia"/>
        </w:rPr>
        <w:br/>
      </w:r>
      <w:r>
        <w:rPr>
          <w:rFonts w:hint="eastAsia"/>
        </w:rPr>
        <w:t>　　○将医疗保险与预防相结合</w:t>
      </w:r>
      <w:r>
        <w:rPr>
          <w:rFonts w:hint="eastAsia"/>
        </w:rPr>
        <w:br/>
      </w:r>
      <w:r>
        <w:rPr>
          <w:rFonts w:hint="eastAsia"/>
        </w:rPr>
        <w:t>　　●完善我国城镇职工医疗保险制度的措施</w:t>
      </w:r>
      <w:r>
        <w:rPr>
          <w:rFonts w:hint="eastAsia"/>
        </w:rPr>
        <w:br/>
      </w:r>
      <w:r>
        <w:rPr>
          <w:rFonts w:hint="eastAsia"/>
        </w:rPr>
        <w:t>　　○加快对医疗保险个人账户的改革</w:t>
      </w:r>
      <w:r>
        <w:rPr>
          <w:rFonts w:hint="eastAsia"/>
        </w:rPr>
        <w:br/>
      </w:r>
      <w:r>
        <w:rPr>
          <w:rFonts w:hint="eastAsia"/>
        </w:rPr>
        <w:t>　　○扩大医疗保险覆盖面，增强共济能力</w:t>
      </w:r>
      <w:r>
        <w:rPr>
          <w:rFonts w:hint="eastAsia"/>
        </w:rPr>
        <w:br/>
      </w:r>
      <w:r>
        <w:rPr>
          <w:rFonts w:hint="eastAsia"/>
        </w:rPr>
        <w:t>　　○多元合围，建立多支柱医疗保险体系</w:t>
      </w:r>
      <w:r>
        <w:rPr>
          <w:rFonts w:hint="eastAsia"/>
        </w:rPr>
        <w:br/>
      </w:r>
      <w:r>
        <w:rPr>
          <w:rFonts w:hint="eastAsia"/>
        </w:rPr>
        <w:t>　　○完善配套改革措施</w:t>
      </w:r>
      <w:r>
        <w:rPr>
          <w:rFonts w:hint="eastAsia"/>
        </w:rPr>
        <w:br/>
      </w:r>
      <w:r>
        <w:rPr>
          <w:rFonts w:hint="eastAsia"/>
        </w:rPr>
        <w:t>　　○医疗费用控制措施</w:t>
      </w:r>
      <w:r>
        <w:rPr>
          <w:rFonts w:hint="eastAsia"/>
        </w:rPr>
        <w:br/>
      </w:r>
      <w:r>
        <w:rPr>
          <w:rFonts w:hint="eastAsia"/>
        </w:rPr>
        <w:t>　　○建立合理的医疗保险基金筹集机制</w:t>
      </w:r>
      <w:r>
        <w:rPr>
          <w:rFonts w:hint="eastAsia"/>
        </w:rPr>
        <w:br/>
      </w:r>
      <w:r>
        <w:rPr>
          <w:rFonts w:hint="eastAsia"/>
        </w:rPr>
        <w:t>　　○加强医疗保险基金的抗风险能力</w:t>
      </w:r>
      <w:r>
        <w:rPr>
          <w:rFonts w:hint="eastAsia"/>
        </w:rPr>
        <w:br/>
      </w:r>
      <w:r>
        <w:rPr>
          <w:rFonts w:hint="eastAsia"/>
        </w:rPr>
        <w:t>　　●完善制度设计</w:t>
      </w:r>
      <w:r>
        <w:rPr>
          <w:rFonts w:hint="eastAsia"/>
        </w:rPr>
        <w:br/>
      </w:r>
      <w:r>
        <w:rPr>
          <w:rFonts w:hint="eastAsia"/>
        </w:rPr>
        <w:t>　　○关于进一步完善“统账结合”的模式</w:t>
      </w:r>
      <w:r>
        <w:rPr>
          <w:rFonts w:hint="eastAsia"/>
        </w:rPr>
        <w:br/>
      </w:r>
      <w:r>
        <w:rPr>
          <w:rFonts w:hint="eastAsia"/>
        </w:rPr>
        <w:t>　　○关于国家医疗保险责任的再认识</w:t>
      </w:r>
      <w:r>
        <w:rPr>
          <w:rFonts w:hint="eastAsia"/>
        </w:rPr>
        <w:br/>
      </w:r>
      <w:r>
        <w:rPr>
          <w:rFonts w:hint="eastAsia"/>
        </w:rPr>
        <w:t>　　○“费改税”应谨慎研究暂缓推行</w:t>
      </w:r>
      <w:r>
        <w:rPr>
          <w:rFonts w:hint="eastAsia"/>
        </w:rPr>
        <w:br/>
      </w:r>
      <w:r>
        <w:rPr>
          <w:rFonts w:hint="eastAsia"/>
        </w:rPr>
        <w:t>　　○必须确保医疗保险基金的筹集及安全有效运行</w:t>
      </w:r>
      <w:r>
        <w:rPr>
          <w:rFonts w:hint="eastAsia"/>
        </w:rPr>
        <w:br/>
      </w:r>
      <w:r>
        <w:rPr>
          <w:rFonts w:hint="eastAsia"/>
        </w:rPr>
        <w:t>　　●大力推进城镇职工医疗保险的覆盖面</w:t>
      </w:r>
      <w:r>
        <w:rPr>
          <w:rFonts w:hint="eastAsia"/>
        </w:rPr>
        <w:br/>
      </w:r>
      <w:r>
        <w:rPr>
          <w:rFonts w:hint="eastAsia"/>
        </w:rPr>
        <w:t>　　○关于“低水平、广覆盖”政策的理解与运行</w:t>
      </w:r>
      <w:r>
        <w:rPr>
          <w:rFonts w:hint="eastAsia"/>
        </w:rPr>
        <w:br/>
      </w:r>
      <w:r>
        <w:rPr>
          <w:rFonts w:hint="eastAsia"/>
        </w:rPr>
        <w:t>　　○关于城镇职工家属的医疗保险问题</w:t>
      </w:r>
      <w:r>
        <w:rPr>
          <w:rFonts w:hint="eastAsia"/>
        </w:rPr>
        <w:br/>
      </w:r>
      <w:r>
        <w:rPr>
          <w:rFonts w:hint="eastAsia"/>
        </w:rPr>
        <w:t>　　○关于灵活就业人员、私营企业及混合所有制从业人员的医疗保险</w:t>
      </w:r>
      <w:r>
        <w:rPr>
          <w:rFonts w:hint="eastAsia"/>
        </w:rPr>
        <w:br/>
      </w:r>
      <w:r>
        <w:rPr>
          <w:rFonts w:hint="eastAsia"/>
        </w:rPr>
        <w:t>　　●切实推进医疗体制、卫生管理体制和医药体制的同步改革</w:t>
      </w:r>
      <w:r>
        <w:rPr>
          <w:rFonts w:hint="eastAsia"/>
        </w:rPr>
        <w:br/>
      </w:r>
      <w:r>
        <w:rPr>
          <w:rFonts w:hint="eastAsia"/>
        </w:rPr>
        <w:t>　　○立法先行是世界各国推行医疗保险制度的通例</w:t>
      </w:r>
      <w:r>
        <w:rPr>
          <w:rFonts w:hint="eastAsia"/>
        </w:rPr>
        <w:br/>
      </w:r>
      <w:r>
        <w:rPr>
          <w:rFonts w:hint="eastAsia"/>
        </w:rPr>
        <w:t>　　○医疗保险、卫生行政管理与医药体制的改革必须同步</w:t>
      </w:r>
      <w:r>
        <w:rPr>
          <w:rFonts w:hint="eastAsia"/>
        </w:rPr>
        <w:br/>
      </w:r>
      <w:r>
        <w:rPr>
          <w:rFonts w:hint="eastAsia"/>
        </w:rPr>
        <w:t>　　○强化医疗保险计划的自组织程度以防范道德风险</w:t>
      </w:r>
      <w:r>
        <w:rPr>
          <w:rFonts w:hint="eastAsia"/>
        </w:rPr>
        <w:br/>
      </w:r>
      <w:r>
        <w:rPr>
          <w:rFonts w:hint="eastAsia"/>
        </w:rPr>
        <w:t>　　○建立竞争型的与市场经济相适应的多层次的社会医疗保险体系</w:t>
      </w:r>
      <w:r>
        <w:rPr>
          <w:rFonts w:hint="eastAsia"/>
        </w:rPr>
        <w:br/>
      </w:r>
      <w:r>
        <w:rPr>
          <w:rFonts w:hint="eastAsia"/>
        </w:rPr>
        <w:t>　　○正确处理医疗保险系统诸因素的关系</w:t>
      </w:r>
      <w:r>
        <w:rPr>
          <w:rFonts w:hint="eastAsia"/>
        </w:rPr>
        <w:br/>
      </w:r>
      <w:r>
        <w:rPr>
          <w:rFonts w:hint="eastAsia"/>
        </w:rPr>
        <w:t>　　●树立“公平优先，兼顾效率”的社会保障理念</w:t>
      </w:r>
      <w:r>
        <w:rPr>
          <w:rFonts w:hint="eastAsia"/>
        </w:rPr>
        <w:br/>
      </w:r>
      <w:r>
        <w:rPr>
          <w:rFonts w:hint="eastAsia"/>
        </w:rPr>
        <w:t>　　○充分认识人们权益意识逐渐觉醒的社会影响作用</w:t>
      </w:r>
      <w:r>
        <w:rPr>
          <w:rFonts w:hint="eastAsia"/>
        </w:rPr>
        <w:br/>
      </w:r>
      <w:r>
        <w:rPr>
          <w:rFonts w:hint="eastAsia"/>
        </w:rPr>
        <w:t>　　○加大国民收入再分配的社会调节力度，缩小贫富差距</w:t>
      </w:r>
      <w:r>
        <w:rPr>
          <w:rFonts w:hint="eastAsia"/>
        </w:rPr>
        <w:br/>
      </w:r>
      <w:r>
        <w:rPr>
          <w:rFonts w:hint="eastAsia"/>
        </w:rPr>
        <w:t>　　○树立科学发展观的社会医疗保险理念，建设和谐社会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●国外医疗保险的几种代表性模式及对我国的启示</w:t>
      </w:r>
      <w:r>
        <w:rPr>
          <w:rFonts w:hint="eastAsia"/>
        </w:rPr>
        <w:br/>
      </w:r>
      <w:r>
        <w:rPr>
          <w:rFonts w:hint="eastAsia"/>
        </w:rPr>
        <w:t>　　○国外医疗保险的几种代表性模式</w:t>
      </w:r>
      <w:r>
        <w:rPr>
          <w:rFonts w:hint="eastAsia"/>
        </w:rPr>
        <w:br/>
      </w:r>
      <w:r>
        <w:rPr>
          <w:rFonts w:hint="eastAsia"/>
        </w:rPr>
        <w:t>　　○国外医疗保险对我国的启示</w:t>
      </w:r>
      <w:r>
        <w:rPr>
          <w:rFonts w:hint="eastAsia"/>
        </w:rPr>
        <w:br/>
      </w:r>
      <w:r>
        <w:rPr>
          <w:rFonts w:hint="eastAsia"/>
        </w:rPr>
        <w:t>　　●国外医疗保险制度的新发展</w:t>
      </w:r>
      <w:r>
        <w:rPr>
          <w:rFonts w:hint="eastAsia"/>
        </w:rPr>
        <w:br/>
      </w:r>
      <w:r>
        <w:rPr>
          <w:rFonts w:hint="eastAsia"/>
        </w:rPr>
        <w:t>　　○强化需方费用控制机制</w:t>
      </w:r>
      <w:r>
        <w:rPr>
          <w:rFonts w:hint="eastAsia"/>
        </w:rPr>
        <w:br/>
      </w:r>
      <w:r>
        <w:rPr>
          <w:rFonts w:hint="eastAsia"/>
        </w:rPr>
        <w:t>　　○加强供方费用控制机制</w:t>
      </w:r>
      <w:r>
        <w:rPr>
          <w:rFonts w:hint="eastAsia"/>
        </w:rPr>
        <w:br/>
      </w:r>
      <w:r>
        <w:rPr>
          <w:rFonts w:hint="eastAsia"/>
        </w:rPr>
        <w:t>　　○调整短期供给政策</w:t>
      </w:r>
      <w:r>
        <w:rPr>
          <w:rFonts w:hint="eastAsia"/>
        </w:rPr>
        <w:br/>
      </w:r>
      <w:r>
        <w:rPr>
          <w:rFonts w:hint="eastAsia"/>
        </w:rPr>
        <w:t>　　○长期供给政策的调整</w:t>
      </w:r>
      <w:r>
        <w:rPr>
          <w:rFonts w:hint="eastAsia"/>
        </w:rPr>
        <w:br/>
      </w:r>
      <w:r>
        <w:rPr>
          <w:rFonts w:hint="eastAsia"/>
        </w:rPr>
        <w:t>　　●对我国的启示</w:t>
      </w:r>
      <w:r>
        <w:rPr>
          <w:rFonts w:hint="eastAsia"/>
        </w:rPr>
        <w:br/>
      </w:r>
      <w:r>
        <w:rPr>
          <w:rFonts w:hint="eastAsia"/>
        </w:rPr>
        <w:t>　　○需进一步建立合理的筹资机制</w:t>
      </w:r>
      <w:r>
        <w:rPr>
          <w:rFonts w:hint="eastAsia"/>
        </w:rPr>
        <w:br/>
      </w:r>
      <w:r>
        <w:rPr>
          <w:rFonts w:hint="eastAsia"/>
        </w:rPr>
        <w:t>　　○加强对统筹基金的管理</w:t>
      </w:r>
      <w:r>
        <w:rPr>
          <w:rFonts w:hint="eastAsia"/>
        </w:rPr>
        <w:br/>
      </w:r>
      <w:r>
        <w:rPr>
          <w:rFonts w:hint="eastAsia"/>
        </w:rPr>
        <w:t>　　○完善医疗费用控制机制</w:t>
      </w:r>
      <w:r>
        <w:rPr>
          <w:rFonts w:hint="eastAsia"/>
        </w:rPr>
        <w:br/>
      </w:r>
      <w:r>
        <w:rPr>
          <w:rFonts w:hint="eastAsia"/>
        </w:rPr>
        <w:t>　　○努力实现医疗保险与预防、社区公共服务与社区诊所的有机结合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●从宏观的角度上，要努力整合社会资源，提高城乡居民医疗保障水平</w:t>
      </w:r>
      <w:r>
        <w:rPr>
          <w:rFonts w:hint="eastAsia"/>
        </w:rPr>
        <w:br/>
      </w:r>
      <w:r>
        <w:rPr>
          <w:rFonts w:hint="eastAsia"/>
        </w:rPr>
        <w:t>　　○扩大医疗保险的覆盖面，加大社会医疗救助的力度</w:t>
      </w:r>
      <w:r>
        <w:rPr>
          <w:rFonts w:hint="eastAsia"/>
        </w:rPr>
        <w:br/>
      </w:r>
      <w:r>
        <w:rPr>
          <w:rFonts w:hint="eastAsia"/>
        </w:rPr>
        <w:t>　　○发展经济，丰富社会财富与卫生资源</w:t>
      </w:r>
      <w:r>
        <w:rPr>
          <w:rFonts w:hint="eastAsia"/>
        </w:rPr>
        <w:br/>
      </w:r>
      <w:r>
        <w:rPr>
          <w:rFonts w:hint="eastAsia"/>
        </w:rPr>
        <w:t>　　○加快医疗保险的立法步伐，完善配套改革措施</w:t>
      </w:r>
      <w:r>
        <w:rPr>
          <w:rFonts w:hint="eastAsia"/>
        </w:rPr>
        <w:br/>
      </w:r>
      <w:r>
        <w:rPr>
          <w:rFonts w:hint="eastAsia"/>
        </w:rPr>
        <w:t>　　○增大职工医疗保险的政策宣传力度</w:t>
      </w:r>
      <w:r>
        <w:rPr>
          <w:rFonts w:hint="eastAsia"/>
        </w:rPr>
        <w:br/>
      </w:r>
      <w:r>
        <w:rPr>
          <w:rFonts w:hint="eastAsia"/>
        </w:rPr>
        <w:t>　　●从微观的角度上，要继续深化医疗保险制度的改革</w:t>
      </w:r>
      <w:r>
        <w:rPr>
          <w:rFonts w:hint="eastAsia"/>
        </w:rPr>
        <w:br/>
      </w:r>
      <w:r>
        <w:rPr>
          <w:rFonts w:hint="eastAsia"/>
        </w:rPr>
        <w:t>　　○完善筹资机制</w:t>
      </w:r>
      <w:r>
        <w:rPr>
          <w:rFonts w:hint="eastAsia"/>
        </w:rPr>
        <w:br/>
      </w:r>
      <w:r>
        <w:rPr>
          <w:rFonts w:hint="eastAsia"/>
        </w:rPr>
        <w:t>　　○完善城镇社区卫生服务体系</w:t>
      </w:r>
      <w:r>
        <w:rPr>
          <w:rFonts w:hint="eastAsia"/>
        </w:rPr>
        <w:br/>
      </w:r>
      <w:r>
        <w:rPr>
          <w:rFonts w:hint="eastAsia"/>
        </w:rPr>
        <w:t>　　○抓好建立企业补充医疗保险工作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e8118c1614418" w:history="1">
        <w:r>
          <w:rPr>
            <w:rStyle w:val="Hyperlink"/>
          </w:rPr>
          <w:t>中国城镇职工医疗保险现状、问题及对策研究报告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0e8118c1614418" w:history="1">
        <w:r>
          <w:rPr>
            <w:rStyle w:val="Hyperlink"/>
          </w:rPr>
          <w:t>https://www.20087.com/2007-01/R_zhongguochengzhenzhigongyiliaobaoxiaBaoGao.html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26743aafc44a4" w:history="1">
      <w:r>
        <w:rPr>
          <w:rStyle w:val="Hyperlink"/>
        </w:rPr>
        <w:t>中国城镇职工医疗保险现状、问题及对策研究报告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chengzhenzhigongyiliaobaoxiaBaoGao.html" TargetMode="External" Id="Rc60e8118c161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chengzhenzhigongyiliaobaoxiaBaoGao.html" TargetMode="External" Id="R69026743aafc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2007-01-22T03:58:00Z</dcterms:created>
  <dcterms:modified xsi:type="dcterms:W3CDTF">2007-01-22T04:58:00Z</dcterms:modified>
  <dc:subject>中国城镇职工医疗保险现状、问题及对策研究报告</dc:subject>
  <dc:title>中国城镇职工医疗保险现状、问题及对策研究报告</dc:title>
  <cp:keywords>中国城镇职工医疗保险现状、问题及对策研究报告</cp:keywords>
  <dc:description>中国城镇职工医疗保险现状、问题及对策研究报告</dc:description>
</cp:coreProperties>
</file>