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f0a784dad457f" w:history="1">
              <w:r>
                <w:rPr>
                  <w:rStyle w:val="Hyperlink"/>
                </w:rPr>
                <w:t>中国数字有线电视发展现状、问题及对策研究报告（2007）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f0a784dad457f" w:history="1">
              <w:r>
                <w:rPr>
                  <w:rStyle w:val="Hyperlink"/>
                </w:rPr>
                <w:t>中国数字有线电视发展现状、问题及对策研究报告（2007）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f0a784dad457f" w:history="1">
                <w:r>
                  <w:rPr>
                    <w:rStyle w:val="Hyperlink"/>
                  </w:rPr>
                  <w:t>https://www.20087.com/2007-01/R_zhongguoshuziyouxiandianshifazhanxiaBaoGao.html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导言</w:t>
      </w:r>
      <w:r>
        <w:rPr>
          <w:rFonts w:hint="eastAsia"/>
        </w:rPr>
        <w:br/>
      </w:r>
      <w:r>
        <w:rPr>
          <w:rFonts w:hint="eastAsia"/>
        </w:rPr>
        <w:t>　　●数字电视的概念及传输形态</w:t>
      </w:r>
      <w:r>
        <w:rPr>
          <w:rFonts w:hint="eastAsia"/>
        </w:rPr>
        <w:br/>
      </w:r>
      <w:r>
        <w:rPr>
          <w:rFonts w:hint="eastAsia"/>
        </w:rPr>
        <w:t>　　○数字电视的概念</w:t>
      </w:r>
      <w:r>
        <w:rPr>
          <w:rFonts w:hint="eastAsia"/>
        </w:rPr>
        <w:br/>
      </w:r>
      <w:r>
        <w:rPr>
          <w:rFonts w:hint="eastAsia"/>
        </w:rPr>
        <w:t>　　○数字电视的优势</w:t>
      </w:r>
      <w:r>
        <w:rPr>
          <w:rFonts w:hint="eastAsia"/>
        </w:rPr>
        <w:br/>
      </w:r>
      <w:r>
        <w:rPr>
          <w:rFonts w:hint="eastAsia"/>
        </w:rPr>
        <w:t>　　○数字电视的三种传输形态</w:t>
      </w:r>
      <w:r>
        <w:rPr>
          <w:rFonts w:hint="eastAsia"/>
        </w:rPr>
        <w:br/>
      </w:r>
      <w:r>
        <w:rPr>
          <w:rFonts w:hint="eastAsia"/>
        </w:rPr>
        <w:t>　　发展分析</w:t>
      </w:r>
      <w:r>
        <w:rPr>
          <w:rFonts w:hint="eastAsia"/>
        </w:rPr>
        <w:br/>
      </w:r>
      <w:r>
        <w:rPr>
          <w:rFonts w:hint="eastAsia"/>
        </w:rPr>
        <w:t>　　●中国数字有线电视发展分析</w:t>
      </w:r>
      <w:r>
        <w:rPr>
          <w:rFonts w:hint="eastAsia"/>
        </w:rPr>
        <w:br/>
      </w:r>
      <w:r>
        <w:rPr>
          <w:rFonts w:hint="eastAsia"/>
        </w:rPr>
        <w:t>　　●2006年底中国有线数字电视用户数量分析</w:t>
      </w:r>
      <w:r>
        <w:rPr>
          <w:rFonts w:hint="eastAsia"/>
        </w:rPr>
        <w:br/>
      </w:r>
      <w:r>
        <w:rPr>
          <w:rFonts w:hint="eastAsia"/>
        </w:rPr>
        <w:t>　　比较研究</w:t>
      </w:r>
      <w:r>
        <w:rPr>
          <w:rFonts w:hint="eastAsia"/>
        </w:rPr>
        <w:br/>
      </w:r>
      <w:r>
        <w:rPr>
          <w:rFonts w:hint="eastAsia"/>
        </w:rPr>
        <w:t>　　●地区有线数字电视收费情况</w:t>
      </w:r>
      <w:r>
        <w:rPr>
          <w:rFonts w:hint="eastAsia"/>
        </w:rPr>
        <w:br/>
      </w:r>
      <w:r>
        <w:rPr>
          <w:rFonts w:hint="eastAsia"/>
        </w:rPr>
        <w:t>　　市场分析</w:t>
      </w:r>
      <w:r>
        <w:rPr>
          <w:rFonts w:hint="eastAsia"/>
        </w:rPr>
        <w:br/>
      </w:r>
      <w:r>
        <w:rPr>
          <w:rFonts w:hint="eastAsia"/>
        </w:rPr>
        <w:t>　　●数字化变革与受众的有线电视消费</w:t>
      </w:r>
      <w:r>
        <w:rPr>
          <w:rFonts w:hint="eastAsia"/>
        </w:rPr>
        <w:br/>
      </w:r>
      <w:r>
        <w:rPr>
          <w:rFonts w:hint="eastAsia"/>
        </w:rPr>
        <w:t>　　地域发展分析</w:t>
      </w:r>
      <w:r>
        <w:rPr>
          <w:rFonts w:hint="eastAsia"/>
        </w:rPr>
        <w:br/>
      </w:r>
      <w:r>
        <w:rPr>
          <w:rFonts w:hint="eastAsia"/>
        </w:rPr>
        <w:t>　　●广西部署全区城市有线电视数字化整体转换</w:t>
      </w:r>
      <w:r>
        <w:rPr>
          <w:rFonts w:hint="eastAsia"/>
        </w:rPr>
        <w:br/>
      </w:r>
      <w:r>
        <w:rPr>
          <w:rFonts w:hint="eastAsia"/>
        </w:rPr>
        <w:t>　　●有线电视数字化的“深圳速度”</w:t>
      </w:r>
      <w:r>
        <w:rPr>
          <w:rFonts w:hint="eastAsia"/>
        </w:rPr>
        <w:br/>
      </w:r>
      <w:r>
        <w:rPr>
          <w:rFonts w:hint="eastAsia"/>
        </w:rPr>
        <w:t>　　●吉林省有线数字电视系统建设概况</w:t>
      </w:r>
      <w:r>
        <w:rPr>
          <w:rFonts w:hint="eastAsia"/>
        </w:rPr>
        <w:br/>
      </w:r>
      <w:r>
        <w:rPr>
          <w:rFonts w:hint="eastAsia"/>
        </w:rPr>
        <w:t>　　●南京城市有线电视数字化发展战略</w:t>
      </w:r>
      <w:r>
        <w:rPr>
          <w:rFonts w:hint="eastAsia"/>
        </w:rPr>
        <w:br/>
      </w:r>
      <w:r>
        <w:rPr>
          <w:rFonts w:hint="eastAsia"/>
        </w:rPr>
        <w:t>　　●江西省有线电视数字化整体转换工作规划与设想</w:t>
      </w:r>
      <w:r>
        <w:rPr>
          <w:rFonts w:hint="eastAsia"/>
        </w:rPr>
        <w:br/>
      </w:r>
      <w:r>
        <w:rPr>
          <w:rFonts w:hint="eastAsia"/>
        </w:rPr>
        <w:t>　　●广东有线数字电视节目中心平台的建设</w:t>
      </w:r>
      <w:r>
        <w:rPr>
          <w:rFonts w:hint="eastAsia"/>
        </w:rPr>
        <w:br/>
      </w:r>
      <w:r>
        <w:rPr>
          <w:rFonts w:hint="eastAsia"/>
        </w:rPr>
        <w:t>　　● “青岛有线数字电视整体转换示范工程”项目综述</w:t>
      </w:r>
      <w:r>
        <w:rPr>
          <w:rFonts w:hint="eastAsia"/>
        </w:rPr>
        <w:br/>
      </w:r>
      <w:r>
        <w:rPr>
          <w:rFonts w:hint="eastAsia"/>
        </w:rPr>
        <w:t>　　●浙江省有线数字电视发展模式与价格机制研究</w:t>
      </w:r>
      <w:r>
        <w:rPr>
          <w:rFonts w:hint="eastAsia"/>
        </w:rPr>
        <w:br/>
      </w:r>
      <w:r>
        <w:rPr>
          <w:rFonts w:hint="eastAsia"/>
        </w:rPr>
        <w:t>　　政策与制度</w:t>
      </w:r>
      <w:r>
        <w:rPr>
          <w:rFonts w:hint="eastAsia"/>
        </w:rPr>
        <w:br/>
      </w:r>
      <w:r>
        <w:rPr>
          <w:rFonts w:hint="eastAsia"/>
        </w:rPr>
        <w:t>　　●我国发展数字电视的政策及进程</w:t>
      </w:r>
      <w:r>
        <w:rPr>
          <w:rFonts w:hint="eastAsia"/>
        </w:rPr>
        <w:br/>
      </w:r>
      <w:r>
        <w:rPr>
          <w:rFonts w:hint="eastAsia"/>
        </w:rPr>
        <w:t>　　●国家广电总局发布《有线数字电视试点验收管理办法（暂行）》</w:t>
      </w:r>
      <w:r>
        <w:rPr>
          <w:rFonts w:hint="eastAsia"/>
        </w:rPr>
        <w:br/>
      </w:r>
      <w:r>
        <w:rPr>
          <w:rFonts w:hint="eastAsia"/>
        </w:rPr>
        <w:t>　　●云南省人民政府办公厅关于转发云南省有线电视数字化整体转换实施意见</w:t>
      </w:r>
      <w:r>
        <w:rPr>
          <w:rFonts w:hint="eastAsia"/>
        </w:rPr>
        <w:br/>
      </w:r>
      <w:r>
        <w:rPr>
          <w:rFonts w:hint="eastAsia"/>
        </w:rPr>
        <w:t>　　问题分析</w:t>
      </w:r>
      <w:r>
        <w:rPr>
          <w:rFonts w:hint="eastAsia"/>
        </w:rPr>
        <w:br/>
      </w:r>
      <w:r>
        <w:rPr>
          <w:rFonts w:hint="eastAsia"/>
        </w:rPr>
        <w:t>　　●有线数字电视发展的问题与出路</w:t>
      </w:r>
      <w:r>
        <w:rPr>
          <w:rFonts w:hint="eastAsia"/>
        </w:rPr>
        <w:br/>
      </w:r>
      <w:r>
        <w:rPr>
          <w:rFonts w:hint="eastAsia"/>
        </w:rPr>
        <w:t>　　●中国数字有线电视发展的困境与对策</w:t>
      </w:r>
      <w:r>
        <w:rPr>
          <w:rFonts w:hint="eastAsia"/>
        </w:rPr>
        <w:br/>
      </w:r>
      <w:r>
        <w:rPr>
          <w:rFonts w:hint="eastAsia"/>
        </w:rPr>
        <w:t>　　发展对策</w:t>
      </w:r>
      <w:r>
        <w:rPr>
          <w:rFonts w:hint="eastAsia"/>
        </w:rPr>
        <w:br/>
      </w:r>
      <w:r>
        <w:rPr>
          <w:rFonts w:hint="eastAsia"/>
        </w:rPr>
        <w:t>　　●推动有线电视数字化健康有序发展</w:t>
      </w:r>
      <w:r>
        <w:rPr>
          <w:rFonts w:hint="eastAsia"/>
        </w:rPr>
        <w:br/>
      </w:r>
      <w:r>
        <w:rPr>
          <w:rFonts w:hint="eastAsia"/>
        </w:rPr>
        <w:t>　　●地市级有线数字电视经营管理研究</w:t>
      </w:r>
      <w:r>
        <w:rPr>
          <w:rFonts w:hint="eastAsia"/>
        </w:rPr>
        <w:br/>
      </w:r>
      <w:r>
        <w:rPr>
          <w:rFonts w:hint="eastAsia"/>
        </w:rPr>
        <w:t>　　国际借鉴</w:t>
      </w:r>
      <w:r>
        <w:rPr>
          <w:rFonts w:hint="eastAsia"/>
        </w:rPr>
        <w:br/>
      </w:r>
      <w:r>
        <w:rPr>
          <w:rFonts w:hint="eastAsia"/>
        </w:rPr>
        <w:t>　　●国外数字电视发展的三种典型模式</w:t>
      </w:r>
      <w:r>
        <w:rPr>
          <w:rFonts w:hint="eastAsia"/>
        </w:rPr>
        <w:br/>
      </w:r>
      <w:r>
        <w:rPr>
          <w:rFonts w:hint="eastAsia"/>
        </w:rPr>
        <w:t>　　○英国</w:t>
      </w:r>
      <w:r>
        <w:rPr>
          <w:rFonts w:hint="eastAsia"/>
        </w:rPr>
        <w:br/>
      </w:r>
      <w:r>
        <w:rPr>
          <w:rFonts w:hint="eastAsia"/>
        </w:rPr>
        <w:t>　　○美国</w:t>
      </w:r>
      <w:r>
        <w:rPr>
          <w:rFonts w:hint="eastAsia"/>
        </w:rPr>
        <w:br/>
      </w:r>
      <w:r>
        <w:rPr>
          <w:rFonts w:hint="eastAsia"/>
        </w:rPr>
        <w:t>　　○日本</w:t>
      </w:r>
      <w:r>
        <w:rPr>
          <w:rFonts w:hint="eastAsia"/>
        </w:rPr>
        <w:br/>
      </w:r>
      <w:r>
        <w:rPr>
          <w:rFonts w:hint="eastAsia"/>
        </w:rPr>
        <w:t>　　●国外数字电视发展模式带来的启示</w:t>
      </w:r>
      <w:r>
        <w:rPr>
          <w:rFonts w:hint="eastAsia"/>
        </w:rPr>
        <w:br/>
      </w:r>
      <w:r>
        <w:rPr>
          <w:rFonts w:hint="eastAsia"/>
        </w:rPr>
        <w:t>　　○政府的法律、政策保障与财务支持</w:t>
      </w:r>
      <w:r>
        <w:rPr>
          <w:rFonts w:hint="eastAsia"/>
        </w:rPr>
        <w:br/>
      </w:r>
      <w:r>
        <w:rPr>
          <w:rFonts w:hint="eastAsia"/>
        </w:rPr>
        <w:t>　　○科学的产业链及商业模式</w:t>
      </w:r>
      <w:r>
        <w:rPr>
          <w:rFonts w:hint="eastAsia"/>
        </w:rPr>
        <w:br/>
      </w:r>
      <w:r>
        <w:rPr>
          <w:rFonts w:hint="eastAsia"/>
        </w:rPr>
        <w:t>　　○技术标准的制定</w:t>
      </w:r>
      <w:r>
        <w:rPr>
          <w:rFonts w:hint="eastAsia"/>
        </w:rPr>
        <w:br/>
      </w:r>
      <w:r>
        <w:rPr>
          <w:rFonts w:hint="eastAsia"/>
        </w:rPr>
        <w:t>　　●2010年西欧有线数字电视用户数将超过卫星数字电视用户数</w:t>
      </w:r>
      <w:r>
        <w:rPr>
          <w:rFonts w:hint="eastAsia"/>
        </w:rPr>
        <w:br/>
      </w:r>
      <w:r>
        <w:rPr>
          <w:rFonts w:hint="eastAsia"/>
        </w:rPr>
        <w:t>　　投资分析</w:t>
      </w:r>
      <w:r>
        <w:rPr>
          <w:rFonts w:hint="eastAsia"/>
        </w:rPr>
        <w:br/>
      </w:r>
      <w:r>
        <w:rPr>
          <w:rFonts w:hint="eastAsia"/>
        </w:rPr>
        <w:t>　　●我国有线数字电视利益相关者分析</w:t>
      </w:r>
      <w:r>
        <w:rPr>
          <w:rFonts w:hint="eastAsia"/>
        </w:rPr>
        <w:br/>
      </w:r>
      <w:r>
        <w:rPr>
          <w:rFonts w:hint="eastAsia"/>
        </w:rPr>
        <w:t>　　模式与机制</w:t>
      </w:r>
      <w:r>
        <w:rPr>
          <w:rFonts w:hint="eastAsia"/>
        </w:rPr>
        <w:br/>
      </w:r>
      <w:r>
        <w:rPr>
          <w:rFonts w:hint="eastAsia"/>
        </w:rPr>
        <w:t>　　●我国当前有线数字电视的几种发展模式</w:t>
      </w:r>
      <w:r>
        <w:rPr>
          <w:rFonts w:hint="eastAsia"/>
        </w:rPr>
        <w:br/>
      </w:r>
      <w:r>
        <w:rPr>
          <w:rFonts w:hint="eastAsia"/>
        </w:rPr>
        <w:t>　　○苏州的“数字营销”模式</w:t>
      </w:r>
      <w:r>
        <w:rPr>
          <w:rFonts w:hint="eastAsia"/>
        </w:rPr>
        <w:br/>
      </w:r>
      <w:r>
        <w:rPr>
          <w:rFonts w:hint="eastAsia"/>
        </w:rPr>
        <w:t>　　○深圳的“构建产业链”模式</w:t>
      </w:r>
      <w:r>
        <w:rPr>
          <w:rFonts w:hint="eastAsia"/>
        </w:rPr>
        <w:br/>
      </w:r>
      <w:r>
        <w:rPr>
          <w:rFonts w:hint="eastAsia"/>
        </w:rPr>
        <w:t>　　○青岛的“整体平移”模式</w:t>
      </w:r>
      <w:r>
        <w:rPr>
          <w:rFonts w:hint="eastAsia"/>
        </w:rPr>
        <w:br/>
      </w:r>
      <w:r>
        <w:rPr>
          <w:rFonts w:hint="eastAsia"/>
        </w:rPr>
        <w:t>　　○杭州的“广播式加交互式”模式</w:t>
      </w:r>
      <w:r>
        <w:rPr>
          <w:rFonts w:hint="eastAsia"/>
        </w:rPr>
        <w:br/>
      </w:r>
      <w:r>
        <w:rPr>
          <w:rFonts w:hint="eastAsia"/>
        </w:rPr>
        <w:t>　　●我国当前有线数字电视发展模式分析</w:t>
      </w:r>
      <w:r>
        <w:rPr>
          <w:rFonts w:hint="eastAsia"/>
        </w:rPr>
        <w:br/>
      </w:r>
      <w:r>
        <w:rPr>
          <w:rFonts w:hint="eastAsia"/>
        </w:rPr>
        <w:t>　　○物质、文化条件对发展模式的影响</w:t>
      </w:r>
      <w:r>
        <w:rPr>
          <w:rFonts w:hint="eastAsia"/>
        </w:rPr>
        <w:br/>
      </w:r>
      <w:r>
        <w:rPr>
          <w:rFonts w:hint="eastAsia"/>
        </w:rPr>
        <w:t>　　○政府介入对发展模式的影响</w:t>
      </w:r>
      <w:r>
        <w:rPr>
          <w:rFonts w:hint="eastAsia"/>
        </w:rPr>
        <w:br/>
      </w:r>
      <w:r>
        <w:rPr>
          <w:rFonts w:hint="eastAsia"/>
        </w:rPr>
        <w:t>　　○内容瓶颈对发展模式的制约</w:t>
      </w:r>
      <w:r>
        <w:rPr>
          <w:rFonts w:hint="eastAsia"/>
        </w:rPr>
        <w:br/>
      </w:r>
      <w:r>
        <w:rPr>
          <w:rFonts w:hint="eastAsia"/>
        </w:rPr>
        <w:t>　　○运营模式滞后对发展模式的限制</w:t>
      </w:r>
      <w:r>
        <w:rPr>
          <w:rFonts w:hint="eastAsia"/>
        </w:rPr>
        <w:br/>
      </w:r>
      <w:r>
        <w:rPr>
          <w:rFonts w:hint="eastAsia"/>
        </w:rPr>
        <w:t>　　●建立科学的运营模式</w:t>
      </w:r>
      <w:r>
        <w:rPr>
          <w:rFonts w:hint="eastAsia"/>
        </w:rPr>
        <w:br/>
      </w:r>
      <w:r>
        <w:rPr>
          <w:rFonts w:hint="eastAsia"/>
        </w:rPr>
        <w:t>　　○技术平台建设</w:t>
      </w:r>
      <w:r>
        <w:rPr>
          <w:rFonts w:hint="eastAsia"/>
        </w:rPr>
        <w:br/>
      </w:r>
      <w:r>
        <w:rPr>
          <w:rFonts w:hint="eastAsia"/>
        </w:rPr>
        <w:t>　　○搭建运营平台</w:t>
      </w:r>
      <w:r>
        <w:rPr>
          <w:rFonts w:hint="eastAsia"/>
        </w:rPr>
        <w:br/>
      </w:r>
      <w:r>
        <w:rPr>
          <w:rFonts w:hint="eastAsia"/>
        </w:rPr>
        <w:t>　　○用户研究</w:t>
      </w:r>
      <w:r>
        <w:rPr>
          <w:rFonts w:hint="eastAsia"/>
        </w:rPr>
        <w:br/>
      </w:r>
      <w:r>
        <w:rPr>
          <w:rFonts w:hint="eastAsia"/>
        </w:rPr>
        <w:t>　　○市场推广</w:t>
      </w:r>
      <w:r>
        <w:rPr>
          <w:rFonts w:hint="eastAsia"/>
        </w:rPr>
        <w:br/>
      </w:r>
      <w:r>
        <w:rPr>
          <w:rFonts w:hint="eastAsia"/>
        </w:rPr>
        <w:t>　　○内容集成与内容设置</w:t>
      </w:r>
      <w:r>
        <w:rPr>
          <w:rFonts w:hint="eastAsia"/>
        </w:rPr>
        <w:br/>
      </w:r>
      <w:r>
        <w:rPr>
          <w:rFonts w:hint="eastAsia"/>
        </w:rPr>
        <w:t>　　○盈利模式</w:t>
      </w:r>
      <w:r>
        <w:rPr>
          <w:rFonts w:hint="eastAsia"/>
        </w:rPr>
        <w:br/>
      </w:r>
      <w:r>
        <w:rPr>
          <w:rFonts w:hint="eastAsia"/>
        </w:rPr>
        <w:t>　　●中国有线数字电视发展模式研究</w:t>
      </w:r>
      <w:r>
        <w:rPr>
          <w:rFonts w:hint="eastAsia"/>
        </w:rPr>
        <w:br/>
      </w:r>
      <w:r>
        <w:rPr>
          <w:rFonts w:hint="eastAsia"/>
        </w:rPr>
        <w:t>　　●有线数字电视发展模式与价格机制研究</w:t>
      </w:r>
      <w:r>
        <w:rPr>
          <w:rFonts w:hint="eastAsia"/>
        </w:rPr>
        <w:br/>
      </w:r>
      <w:r>
        <w:rPr>
          <w:rFonts w:hint="eastAsia"/>
        </w:rPr>
        <w:t>　　环境分析</w:t>
      </w:r>
      <w:r>
        <w:rPr>
          <w:rFonts w:hint="eastAsia"/>
        </w:rPr>
        <w:br/>
      </w:r>
      <w:r>
        <w:rPr>
          <w:rFonts w:hint="eastAsia"/>
        </w:rPr>
        <w:t>　　●政府规制对数字电视发展的推动作用</w:t>
      </w:r>
      <w:r>
        <w:rPr>
          <w:rFonts w:hint="eastAsia"/>
        </w:rPr>
        <w:br/>
      </w:r>
      <w:r>
        <w:rPr>
          <w:rFonts w:hint="eastAsia"/>
        </w:rPr>
        <w:t>　　○建立广电行业的现代政府规制体制</w:t>
      </w:r>
      <w:r>
        <w:rPr>
          <w:rFonts w:hint="eastAsia"/>
        </w:rPr>
        <w:br/>
      </w:r>
      <w:r>
        <w:rPr>
          <w:rFonts w:hint="eastAsia"/>
        </w:rPr>
        <w:t>　　○政府规制职能的具体运用</w:t>
      </w:r>
      <w:r>
        <w:rPr>
          <w:rFonts w:hint="eastAsia"/>
        </w:rPr>
        <w:br/>
      </w:r>
      <w:r>
        <w:rPr>
          <w:rFonts w:hint="eastAsia"/>
        </w:rPr>
        <w:t>　　新技术开发与应用</w:t>
      </w:r>
      <w:r>
        <w:rPr>
          <w:rFonts w:hint="eastAsia"/>
        </w:rPr>
        <w:br/>
      </w:r>
      <w:r>
        <w:rPr>
          <w:rFonts w:hint="eastAsia"/>
        </w:rPr>
        <w:t>　　●深圳有线数字电视技术平台简介</w:t>
      </w:r>
      <w:r>
        <w:rPr>
          <w:rFonts w:hint="eastAsia"/>
        </w:rPr>
        <w:br/>
      </w:r>
      <w:r>
        <w:rPr>
          <w:rFonts w:hint="eastAsia"/>
        </w:rPr>
        <w:t>　　●有线电视网络中的数字机顶盒技术</w:t>
      </w:r>
      <w:r>
        <w:rPr>
          <w:rFonts w:hint="eastAsia"/>
        </w:rPr>
        <w:br/>
      </w:r>
      <w:r>
        <w:rPr>
          <w:rFonts w:hint="eastAsia"/>
        </w:rPr>
        <w:t>　　●有线数字电视平台设计</w:t>
      </w:r>
      <w:r>
        <w:rPr>
          <w:rFonts w:hint="eastAsia"/>
        </w:rPr>
        <w:br/>
      </w:r>
      <w:r>
        <w:rPr>
          <w:rFonts w:hint="eastAsia"/>
        </w:rPr>
        <w:t>　　●有线电视数字机顶盒的关键技术</w:t>
      </w:r>
      <w:r>
        <w:rPr>
          <w:rFonts w:hint="eastAsia"/>
        </w:rPr>
        <w:br/>
      </w:r>
      <w:r>
        <w:rPr>
          <w:rFonts w:hint="eastAsia"/>
        </w:rPr>
        <w:t>　　链式分析</w:t>
      </w:r>
      <w:r>
        <w:rPr>
          <w:rFonts w:hint="eastAsia"/>
        </w:rPr>
        <w:br/>
      </w:r>
      <w:r>
        <w:rPr>
          <w:rFonts w:hint="eastAsia"/>
        </w:rPr>
        <w:t>　　●我国有线电视的发展历程及现状</w:t>
      </w:r>
      <w:r>
        <w:rPr>
          <w:rFonts w:hint="eastAsia"/>
        </w:rPr>
        <w:br/>
      </w:r>
      <w:r>
        <w:rPr>
          <w:rFonts w:hint="eastAsia"/>
        </w:rPr>
        <w:t>　　●数字化+网络化：有线电视发展新趋势</w:t>
      </w:r>
      <w:r>
        <w:rPr>
          <w:rFonts w:hint="eastAsia"/>
        </w:rPr>
        <w:br/>
      </w:r>
      <w:r>
        <w:rPr>
          <w:rFonts w:hint="eastAsia"/>
        </w:rPr>
        <w:t>　　●有线电视数字化将激活液晶和等离子电视市场</w:t>
      </w:r>
      <w:r>
        <w:rPr>
          <w:rFonts w:hint="eastAsia"/>
        </w:rPr>
        <w:br/>
      </w:r>
      <w:r>
        <w:rPr>
          <w:rFonts w:hint="eastAsia"/>
        </w:rPr>
        <w:t>　　发展趋势</w:t>
      </w:r>
      <w:r>
        <w:rPr>
          <w:rFonts w:hint="eastAsia"/>
        </w:rPr>
        <w:br/>
      </w:r>
      <w:r>
        <w:rPr>
          <w:rFonts w:hint="eastAsia"/>
        </w:rPr>
        <w:t>　　●中国有线数字电视发展趋势展望</w:t>
      </w:r>
      <w:r>
        <w:rPr>
          <w:rFonts w:hint="eastAsia"/>
        </w:rPr>
        <w:br/>
      </w:r>
      <w:r>
        <w:rPr>
          <w:rFonts w:hint="eastAsia"/>
        </w:rPr>
        <w:t>　　战略与策略</w:t>
      </w:r>
      <w:r>
        <w:rPr>
          <w:rFonts w:hint="eastAsia"/>
        </w:rPr>
        <w:br/>
      </w:r>
      <w:r>
        <w:rPr>
          <w:rFonts w:hint="eastAsia"/>
        </w:rPr>
        <w:t>　　●有线电视数字化的发展战略</w:t>
      </w:r>
      <w:r>
        <w:rPr>
          <w:rFonts w:hint="eastAsia"/>
        </w:rPr>
        <w:br/>
      </w:r>
      <w:r>
        <w:rPr>
          <w:rFonts w:hint="eastAsia"/>
        </w:rPr>
        <w:t>　　●中小城市有线电视数字化的战略分析</w:t>
      </w:r>
      <w:r>
        <w:rPr>
          <w:rFonts w:hint="eastAsia"/>
        </w:rPr>
        <w:br/>
      </w:r>
      <w:r>
        <w:rPr>
          <w:rFonts w:hint="eastAsia"/>
        </w:rPr>
        <w:t>　　●推进有线电视数字化进程战略分析</w:t>
      </w:r>
      <w:r>
        <w:rPr>
          <w:rFonts w:hint="eastAsia"/>
        </w:rPr>
        <w:br/>
      </w:r>
      <w:r>
        <w:rPr>
          <w:rFonts w:hint="eastAsia"/>
        </w:rPr>
        <w:t>　　●有线数字电视策略分析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f0a784dad457f" w:history="1">
        <w:r>
          <w:rPr>
            <w:rStyle w:val="Hyperlink"/>
          </w:rPr>
          <w:t>中国数字有线电视发展现状、问题及对策研究报告（2007）</w:t>
        </w:r>
      </w:hyperlink>
      <w:r>
        <w:rPr>
          <w:color w:val="C00000"/>
        </w:rPr>
        <w:t>》，报告编号：</w:t>
      </w:r>
      <w:r>
        <w:rPr>
          <w:rFonts w:hint="eastAsia"/>
          <w:color w:val="C00000"/>
        </w:rPr>
        <w:t>023A697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f0a784dad457f" w:history="1">
        <w:r>
          <w:rPr>
            <w:rStyle w:val="Hyperlink"/>
          </w:rPr>
          <w:t>https://www.20087.com/2007-01/R_zhongguoshuziyouxiandianshifazhanxiaBaoGao.html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dc59ace19439e" w:history="1">
      <w:r>
        <w:rPr>
          <w:rStyle w:val="Hyperlink"/>
        </w:rPr>
        <w:t>中国数字有线电视发展现状、问题及对策研究报告（2007）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zhongguoshuziyouxiandianshifazhanxiaBaoGao.html" TargetMode="External" Id="R433f0a784dad457f" /></Relationships>
</file>

<file path=word/_rels/header2.xml.rels>&#65279;<?xml version="1.0" encoding="utf-8"?><Relationships xmlns="http://schemas.openxmlformats.org/package/2006/relationships"><Relationship Type="http://schemas.openxmlformats.org/officeDocument/2006/relationships/hyperlink" Target="https://www.20087.com/2007-01/R_zhongguoshuziyouxiandianshifazhanxiaBaoGao.html" TargetMode="External" Id="Rde6dc59ace19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2007-01-22T01:31:00Z</dcterms:created>
  <dcterms:modified xsi:type="dcterms:W3CDTF">2007-01-22T02:31:00Z</dcterms:modified>
  <dc:subject>中国数字有线电视发展现状、问题及对策研究报告（2007）</dc:subject>
  <dc:title>中国数字有线电视发展现状、问题及对策研究报告（2007）</dc:title>
  <cp:keywords>中国数字有线电视发展现状、问题及对策研究报告（2007）</cp:keywords>
  <dc:description>中国数字有线电视发展现状、问题及对策研究报告（2007）</dc:description>
</cp:coreProperties>
</file>