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f715b112941b8" w:history="1">
              <w:r>
                <w:rPr>
                  <w:rStyle w:val="Hyperlink"/>
                </w:rPr>
                <w:t>中国PC行业市场发展分析及销售渠道管理研究报告（2007）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f715b112941b8" w:history="1">
              <w:r>
                <w:rPr>
                  <w:rStyle w:val="Hyperlink"/>
                </w:rPr>
                <w:t>中国PC行业市场发展分析及销售渠道管理研究报告（2007）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f715b112941b8" w:history="1">
                <w:r>
                  <w:rPr>
                    <w:rStyle w:val="Hyperlink"/>
                  </w:rPr>
                  <w:t>https://www.20087.com/2007-01/R_zhongguoshichangfazhanfenxijixiaoshoBaoGao.html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●我国PC行业经济特性分析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●我国PC行业经济特性分析</w:t>
      </w:r>
      <w:r>
        <w:rPr>
          <w:rFonts w:hint="eastAsia"/>
        </w:rPr>
        <w:br/>
      </w:r>
      <w:r>
        <w:rPr>
          <w:rFonts w:hint="eastAsia"/>
        </w:rPr>
        <w:t>　　●我国PC市场状况分析</w:t>
      </w:r>
      <w:r>
        <w:rPr>
          <w:rFonts w:hint="eastAsia"/>
        </w:rPr>
        <w:br/>
      </w:r>
      <w:r>
        <w:rPr>
          <w:rFonts w:hint="eastAsia"/>
        </w:rPr>
        <w:t>　　○PC市场总体规模</w:t>
      </w:r>
      <w:r>
        <w:rPr>
          <w:rFonts w:hint="eastAsia"/>
        </w:rPr>
        <w:br/>
      </w:r>
      <w:r>
        <w:rPr>
          <w:rFonts w:hint="eastAsia"/>
        </w:rPr>
        <w:t>　　○PC市场特征</w:t>
      </w:r>
      <w:r>
        <w:rPr>
          <w:rFonts w:hint="eastAsia"/>
        </w:rPr>
        <w:br/>
      </w:r>
      <w:r>
        <w:rPr>
          <w:rFonts w:hint="eastAsia"/>
        </w:rPr>
        <w:t>　　●我国PC渠道的发展历程</w:t>
      </w:r>
      <w:r>
        <w:rPr>
          <w:rFonts w:hint="eastAsia"/>
        </w:rPr>
        <w:br/>
      </w:r>
      <w:r>
        <w:rPr>
          <w:rFonts w:hint="eastAsia"/>
        </w:rPr>
        <w:t>　　○传统直销模式</w:t>
      </w:r>
      <w:r>
        <w:rPr>
          <w:rFonts w:hint="eastAsia"/>
        </w:rPr>
        <w:br/>
      </w:r>
      <w:r>
        <w:rPr>
          <w:rFonts w:hint="eastAsia"/>
        </w:rPr>
        <w:t>　　○直销与代理结合的渠道模式</w:t>
      </w:r>
      <w:r>
        <w:rPr>
          <w:rFonts w:hint="eastAsia"/>
        </w:rPr>
        <w:br/>
      </w:r>
      <w:r>
        <w:rPr>
          <w:rFonts w:hint="eastAsia"/>
        </w:rPr>
        <w:t>　　○多层次代理制的渠道模式</w:t>
      </w:r>
      <w:r>
        <w:rPr>
          <w:rFonts w:hint="eastAsia"/>
        </w:rPr>
        <w:br/>
      </w:r>
      <w:r>
        <w:rPr>
          <w:rFonts w:hint="eastAsia"/>
        </w:rPr>
        <w:t>　　○全方位、多形式的短渠道模式</w:t>
      </w:r>
      <w:r>
        <w:rPr>
          <w:rFonts w:hint="eastAsia"/>
        </w:rPr>
        <w:br/>
      </w:r>
      <w:r>
        <w:rPr>
          <w:rFonts w:hint="eastAsia"/>
        </w:rPr>
        <w:t>　　○现代直销模式</w:t>
      </w:r>
      <w:r>
        <w:rPr>
          <w:rFonts w:hint="eastAsia"/>
        </w:rPr>
        <w:br/>
      </w:r>
      <w:r>
        <w:rPr>
          <w:rFonts w:hint="eastAsia"/>
        </w:rPr>
        <w:t>　　○现代直销与分销相结合的模式</w:t>
      </w:r>
      <w:r>
        <w:rPr>
          <w:rFonts w:hint="eastAsia"/>
        </w:rPr>
        <w:br/>
      </w:r>
      <w:r>
        <w:rPr>
          <w:rFonts w:hint="eastAsia"/>
        </w:rPr>
        <w:t>　　●PC市场的两大亮点</w:t>
      </w:r>
      <w:r>
        <w:rPr>
          <w:rFonts w:hint="eastAsia"/>
        </w:rPr>
        <w:br/>
      </w:r>
      <w:r>
        <w:rPr>
          <w:rFonts w:hint="eastAsia"/>
        </w:rPr>
        <w:t>　　●PC步入“中国时代”</w:t>
      </w:r>
      <w:r>
        <w:rPr>
          <w:rFonts w:hint="eastAsia"/>
        </w:rPr>
        <w:br/>
      </w:r>
      <w:r>
        <w:rPr>
          <w:rFonts w:hint="eastAsia"/>
        </w:rPr>
        <w:t>　　●2006年各季度中国PC市场分析报告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●教育信息化市场升温 PC厂商竞争加剧</w:t>
      </w:r>
      <w:r>
        <w:rPr>
          <w:rFonts w:hint="eastAsia"/>
        </w:rPr>
        <w:br/>
      </w:r>
      <w:r>
        <w:rPr>
          <w:rFonts w:hint="eastAsia"/>
        </w:rPr>
        <w:t>　　●PC厂商能撼动液晶电视这棵大树？</w:t>
      </w:r>
      <w:r>
        <w:rPr>
          <w:rFonts w:hint="eastAsia"/>
        </w:rPr>
        <w:br/>
      </w:r>
      <w:r>
        <w:rPr>
          <w:rFonts w:hint="eastAsia"/>
        </w:rPr>
        <w:t>　　●个性化和应用将成为PC的突破口</w:t>
      </w:r>
      <w:r>
        <w:rPr>
          <w:rFonts w:hint="eastAsia"/>
        </w:rPr>
        <w:br/>
      </w:r>
      <w:r>
        <w:rPr>
          <w:rFonts w:hint="eastAsia"/>
        </w:rPr>
        <w:t>　　●我国PC行业中渠道成员对于顾客和销售区域的争夺</w:t>
      </w:r>
      <w:r>
        <w:rPr>
          <w:rFonts w:hint="eastAsia"/>
        </w:rPr>
        <w:br/>
      </w:r>
      <w:r>
        <w:rPr>
          <w:rFonts w:hint="eastAsia"/>
        </w:rPr>
        <w:t>　　○渠道成员争夺相同顾客</w:t>
      </w:r>
      <w:r>
        <w:rPr>
          <w:rFonts w:hint="eastAsia"/>
        </w:rPr>
        <w:br/>
      </w:r>
      <w:r>
        <w:rPr>
          <w:rFonts w:hint="eastAsia"/>
        </w:rPr>
        <w:t>　　○渠道成员对销售区域的争夺</w:t>
      </w:r>
      <w:r>
        <w:rPr>
          <w:rFonts w:hint="eastAsia"/>
        </w:rPr>
        <w:br/>
      </w:r>
      <w:r>
        <w:rPr>
          <w:rFonts w:hint="eastAsia"/>
        </w:rPr>
        <w:t>　　●我国PC行业中渠道成员对于渠道权力的争夺</w:t>
      </w:r>
      <w:r>
        <w:rPr>
          <w:rFonts w:hint="eastAsia"/>
        </w:rPr>
        <w:br/>
      </w:r>
      <w:r>
        <w:rPr>
          <w:rFonts w:hint="eastAsia"/>
        </w:rPr>
        <w:t>　　○大型连锁零售商对于渠道权力的争夺</w:t>
      </w:r>
      <w:r>
        <w:rPr>
          <w:rFonts w:hint="eastAsia"/>
        </w:rPr>
        <w:br/>
      </w:r>
      <w:r>
        <w:rPr>
          <w:rFonts w:hint="eastAsia"/>
        </w:rPr>
        <w:t>　　○大户分销商对渠道权力的争夺</w:t>
      </w:r>
      <w:r>
        <w:rPr>
          <w:rFonts w:hint="eastAsia"/>
        </w:rPr>
        <w:br/>
      </w:r>
      <w:r>
        <w:rPr>
          <w:rFonts w:hint="eastAsia"/>
        </w:rPr>
        <w:t>　　●PC市场竞争状况分析</w:t>
      </w:r>
      <w:r>
        <w:rPr>
          <w:rFonts w:hint="eastAsia"/>
        </w:rPr>
        <w:br/>
      </w:r>
      <w:r>
        <w:rPr>
          <w:rFonts w:hint="eastAsia"/>
        </w:rPr>
        <w:t>　　○现有PC厂商之间的竞争</w:t>
      </w:r>
      <w:r>
        <w:rPr>
          <w:rFonts w:hint="eastAsia"/>
        </w:rPr>
        <w:br/>
      </w:r>
      <w:r>
        <w:rPr>
          <w:rFonts w:hint="eastAsia"/>
        </w:rPr>
        <w:t>　　○潜在的进入者的威胁</w:t>
      </w:r>
      <w:r>
        <w:rPr>
          <w:rFonts w:hint="eastAsia"/>
        </w:rPr>
        <w:br/>
      </w:r>
      <w:r>
        <w:rPr>
          <w:rFonts w:hint="eastAsia"/>
        </w:rPr>
        <w:t>　　○替代品的威胁</w:t>
      </w:r>
      <w:r>
        <w:rPr>
          <w:rFonts w:hint="eastAsia"/>
        </w:rPr>
        <w:br/>
      </w:r>
      <w:r>
        <w:rPr>
          <w:rFonts w:hint="eastAsia"/>
        </w:rPr>
        <w:t>　　○买方侃价能力</w:t>
      </w:r>
      <w:r>
        <w:rPr>
          <w:rFonts w:hint="eastAsia"/>
        </w:rPr>
        <w:br/>
      </w:r>
      <w:r>
        <w:rPr>
          <w:rFonts w:hint="eastAsia"/>
        </w:rPr>
        <w:t>　　○卖方的侃价能力</w:t>
      </w:r>
      <w:r>
        <w:rPr>
          <w:rFonts w:hint="eastAsia"/>
        </w:rPr>
        <w:br/>
      </w:r>
      <w:r>
        <w:rPr>
          <w:rFonts w:hint="eastAsia"/>
        </w:rPr>
        <w:t>　　●PC遭遇发展瓶颈陷入同质化和价格战</w:t>
      </w:r>
      <w:r>
        <w:rPr>
          <w:rFonts w:hint="eastAsia"/>
        </w:rPr>
        <w:br/>
      </w:r>
      <w:r>
        <w:rPr>
          <w:rFonts w:hint="eastAsia"/>
        </w:rPr>
        <w:t>　　品牌市场结构</w:t>
      </w:r>
      <w:r>
        <w:rPr>
          <w:rFonts w:hint="eastAsia"/>
        </w:rPr>
        <w:br/>
      </w:r>
      <w:r>
        <w:rPr>
          <w:rFonts w:hint="eastAsia"/>
        </w:rPr>
        <w:t>　　●4到6级市场成PC争夺重点</w:t>
      </w:r>
      <w:r>
        <w:rPr>
          <w:rFonts w:hint="eastAsia"/>
        </w:rPr>
        <w:br/>
      </w:r>
      <w:r>
        <w:rPr>
          <w:rFonts w:hint="eastAsia"/>
        </w:rPr>
        <w:t>　　●两巨人的媒体PC之争</w:t>
      </w:r>
      <w:r>
        <w:rPr>
          <w:rFonts w:hint="eastAsia"/>
        </w:rPr>
        <w:br/>
      </w:r>
      <w:r>
        <w:rPr>
          <w:rFonts w:hint="eastAsia"/>
        </w:rPr>
        <w:t>　　●PC豪门上演双核争霸</w:t>
      </w:r>
      <w:r>
        <w:rPr>
          <w:rFonts w:hint="eastAsia"/>
        </w:rPr>
        <w:br/>
      </w:r>
      <w:r>
        <w:rPr>
          <w:rFonts w:hint="eastAsia"/>
        </w:rPr>
        <w:t>　　●PC三国志：联想戴尔惠普三巨头竞争格局素描</w:t>
      </w:r>
      <w:r>
        <w:rPr>
          <w:rFonts w:hint="eastAsia"/>
        </w:rPr>
        <w:br/>
      </w:r>
      <w:r>
        <w:rPr>
          <w:rFonts w:hint="eastAsia"/>
        </w:rPr>
        <w:t>　　销售渠道结构</w:t>
      </w:r>
      <w:r>
        <w:rPr>
          <w:rFonts w:hint="eastAsia"/>
        </w:rPr>
        <w:br/>
      </w:r>
      <w:r>
        <w:rPr>
          <w:rFonts w:hint="eastAsia"/>
        </w:rPr>
        <w:t>　　●我国PC行业中销售渠道冲突现状</w:t>
      </w:r>
      <w:r>
        <w:rPr>
          <w:rFonts w:hint="eastAsia"/>
        </w:rPr>
        <w:br/>
      </w:r>
      <w:r>
        <w:rPr>
          <w:rFonts w:hint="eastAsia"/>
        </w:rPr>
        <w:t>　　○我国PC行业中渠道冲突的概述</w:t>
      </w:r>
      <w:r>
        <w:rPr>
          <w:rFonts w:hint="eastAsia"/>
        </w:rPr>
        <w:br/>
      </w:r>
      <w:r>
        <w:rPr>
          <w:rFonts w:hint="eastAsia"/>
        </w:rPr>
        <w:t>　　○我国PC行业各销售渠道模式中存在的渠道冲突</w:t>
      </w:r>
      <w:r>
        <w:rPr>
          <w:rFonts w:hint="eastAsia"/>
        </w:rPr>
        <w:br/>
      </w:r>
      <w:r>
        <w:rPr>
          <w:rFonts w:hint="eastAsia"/>
        </w:rPr>
        <w:t>　　●我国PC行业中渠道成员经营目标不一致</w:t>
      </w:r>
      <w:r>
        <w:rPr>
          <w:rFonts w:hint="eastAsia"/>
        </w:rPr>
        <w:br/>
      </w:r>
      <w:r>
        <w:rPr>
          <w:rFonts w:hint="eastAsia"/>
        </w:rPr>
        <w:t>　　○在市场推广方面目标不一致</w:t>
      </w:r>
      <w:r>
        <w:rPr>
          <w:rFonts w:hint="eastAsia"/>
        </w:rPr>
        <w:br/>
      </w:r>
      <w:r>
        <w:rPr>
          <w:rFonts w:hint="eastAsia"/>
        </w:rPr>
        <w:t>　　○在库存水平方面目标不一致</w:t>
      </w:r>
      <w:r>
        <w:rPr>
          <w:rFonts w:hint="eastAsia"/>
        </w:rPr>
        <w:br/>
      </w:r>
      <w:r>
        <w:rPr>
          <w:rFonts w:hint="eastAsia"/>
        </w:rPr>
        <w:t>　　○在信用金使用方面目标不一致</w:t>
      </w:r>
      <w:r>
        <w:rPr>
          <w:rFonts w:hint="eastAsia"/>
        </w:rPr>
        <w:br/>
      </w:r>
      <w:r>
        <w:rPr>
          <w:rFonts w:hint="eastAsia"/>
        </w:rPr>
        <w:t>　　○在售后服务方面目标不一致</w:t>
      </w:r>
      <w:r>
        <w:rPr>
          <w:rFonts w:hint="eastAsia"/>
        </w:rPr>
        <w:br/>
      </w:r>
      <w:r>
        <w:rPr>
          <w:rFonts w:hint="eastAsia"/>
        </w:rPr>
        <w:t>　　●我国PC行业中渠道变革对渠道成员的影响</w:t>
      </w:r>
      <w:r>
        <w:rPr>
          <w:rFonts w:hint="eastAsia"/>
        </w:rPr>
        <w:br/>
      </w:r>
      <w:r>
        <w:rPr>
          <w:rFonts w:hint="eastAsia"/>
        </w:rPr>
        <w:t>　　○增加或减少普通渠道成员</w:t>
      </w:r>
      <w:r>
        <w:rPr>
          <w:rFonts w:hint="eastAsia"/>
        </w:rPr>
        <w:br/>
      </w:r>
      <w:r>
        <w:rPr>
          <w:rFonts w:hint="eastAsia"/>
        </w:rPr>
        <w:t>　　○增加或减少大户分销商</w:t>
      </w:r>
      <w:r>
        <w:rPr>
          <w:rFonts w:hint="eastAsia"/>
        </w:rPr>
        <w:br/>
      </w:r>
      <w:r>
        <w:rPr>
          <w:rFonts w:hint="eastAsia"/>
        </w:rPr>
        <w:t>　　○改变整个销售渠道策略</w:t>
      </w:r>
      <w:r>
        <w:rPr>
          <w:rFonts w:hint="eastAsia"/>
        </w:rPr>
        <w:br/>
      </w:r>
      <w:r>
        <w:rPr>
          <w:rFonts w:hint="eastAsia"/>
        </w:rPr>
        <w:t>　　●我国PC行业中PC厂商对于渠道成员的选择和激励不当</w:t>
      </w:r>
      <w:r>
        <w:rPr>
          <w:rFonts w:hint="eastAsia"/>
        </w:rPr>
        <w:br/>
      </w:r>
      <w:r>
        <w:rPr>
          <w:rFonts w:hint="eastAsia"/>
        </w:rPr>
        <w:t>　　○对渠道成员选择不当</w:t>
      </w:r>
      <w:r>
        <w:rPr>
          <w:rFonts w:hint="eastAsia"/>
        </w:rPr>
        <w:br/>
      </w:r>
      <w:r>
        <w:rPr>
          <w:rFonts w:hint="eastAsia"/>
        </w:rPr>
        <w:t>　　○对渠道成员激励机制不当</w:t>
      </w:r>
      <w:r>
        <w:rPr>
          <w:rFonts w:hint="eastAsia"/>
        </w:rPr>
        <w:br/>
      </w:r>
      <w:r>
        <w:rPr>
          <w:rFonts w:hint="eastAsia"/>
        </w:rPr>
        <w:t>　　机制与模式</w:t>
      </w:r>
      <w:r>
        <w:rPr>
          <w:rFonts w:hint="eastAsia"/>
        </w:rPr>
        <w:br/>
      </w:r>
      <w:r>
        <w:rPr>
          <w:rFonts w:hint="eastAsia"/>
        </w:rPr>
        <w:t>　　●PC产业亟需走出旧模式泥沼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●PC芯片组市场增长势头强劲</w:t>
      </w:r>
      <w:r>
        <w:rPr>
          <w:rFonts w:hint="eastAsia"/>
        </w:rPr>
        <w:br/>
      </w:r>
      <w:r>
        <w:rPr>
          <w:rFonts w:hint="eastAsia"/>
        </w:rPr>
        <w:t>　　●2006年3月PC显示卡市场用户关注度调查报告</w:t>
      </w:r>
      <w:r>
        <w:rPr>
          <w:rFonts w:hint="eastAsia"/>
        </w:rPr>
        <w:br/>
      </w:r>
      <w:r>
        <w:rPr>
          <w:rFonts w:hint="eastAsia"/>
        </w:rPr>
        <w:t>　　●PC软件产品竞争性升级的定价研究</w:t>
      </w:r>
      <w:r>
        <w:rPr>
          <w:rFonts w:hint="eastAsia"/>
        </w:rPr>
        <w:br/>
      </w:r>
      <w:r>
        <w:rPr>
          <w:rFonts w:hint="eastAsia"/>
        </w:rPr>
        <w:t>　　●微软强制正版化对行业的影响</w:t>
      </w:r>
      <w:r>
        <w:rPr>
          <w:rFonts w:hint="eastAsia"/>
        </w:rPr>
        <w:br/>
      </w:r>
      <w:r>
        <w:rPr>
          <w:rFonts w:hint="eastAsia"/>
        </w:rPr>
        <w:t>　　●未来的电子商务是PC与手机的结合</w:t>
      </w:r>
      <w:r>
        <w:rPr>
          <w:rFonts w:hint="eastAsia"/>
        </w:rPr>
        <w:br/>
      </w:r>
      <w:r>
        <w:rPr>
          <w:rFonts w:hint="eastAsia"/>
        </w:rPr>
        <w:t>　　●透视PC的各种认证标志</w:t>
      </w:r>
      <w:r>
        <w:rPr>
          <w:rFonts w:hint="eastAsia"/>
        </w:rPr>
        <w:br/>
      </w:r>
      <w:r>
        <w:rPr>
          <w:rFonts w:hint="eastAsia"/>
        </w:rPr>
        <w:t>　　●联想外设四大业务，让PC如虎添翼</w:t>
      </w:r>
      <w:r>
        <w:rPr>
          <w:rFonts w:hint="eastAsia"/>
        </w:rPr>
        <w:br/>
      </w:r>
      <w:r>
        <w:rPr>
          <w:rFonts w:hint="eastAsia"/>
        </w:rPr>
        <w:t>　　●教育行业PC采购特点及需求报告</w:t>
      </w:r>
      <w:r>
        <w:rPr>
          <w:rFonts w:hint="eastAsia"/>
        </w:rPr>
        <w:br/>
      </w:r>
      <w:r>
        <w:rPr>
          <w:rFonts w:hint="eastAsia"/>
        </w:rPr>
        <w:t>　　技术开发与升级</w:t>
      </w:r>
      <w:r>
        <w:rPr>
          <w:rFonts w:hint="eastAsia"/>
        </w:rPr>
        <w:br/>
      </w:r>
      <w:r>
        <w:rPr>
          <w:rFonts w:hint="eastAsia"/>
        </w:rPr>
        <w:t>　　●让用户参与PC设计</w:t>
      </w:r>
      <w:r>
        <w:rPr>
          <w:rFonts w:hint="eastAsia"/>
        </w:rPr>
        <w:br/>
      </w:r>
      <w:r>
        <w:rPr>
          <w:rFonts w:hint="eastAsia"/>
        </w:rPr>
        <w:t>　　●我国PC在光学透镜领域的开发不断加强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●安全PC市场有待开拓</w:t>
      </w:r>
      <w:r>
        <w:rPr>
          <w:rFonts w:hint="eastAsia"/>
        </w:rPr>
        <w:br/>
      </w:r>
      <w:r>
        <w:rPr>
          <w:rFonts w:hint="eastAsia"/>
        </w:rPr>
        <w:t>　　●联想并购IBM PC的动机、整合与启示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●聚焦PC硬件仿造现象</w:t>
      </w:r>
      <w:r>
        <w:rPr>
          <w:rFonts w:hint="eastAsia"/>
        </w:rPr>
        <w:br/>
      </w:r>
      <w:r>
        <w:rPr>
          <w:rFonts w:hint="eastAsia"/>
        </w:rPr>
        <w:t>　　●透视PC整机质保</w:t>
      </w:r>
      <w:r>
        <w:rPr>
          <w:rFonts w:hint="eastAsia"/>
        </w:rPr>
        <w:br/>
      </w:r>
      <w:r>
        <w:rPr>
          <w:rFonts w:hint="eastAsia"/>
        </w:rPr>
        <w:t>　　●现有PC渠道状况分析</w:t>
      </w:r>
      <w:r>
        <w:rPr>
          <w:rFonts w:hint="eastAsia"/>
        </w:rPr>
        <w:br/>
      </w:r>
      <w:r>
        <w:rPr>
          <w:rFonts w:hint="eastAsia"/>
        </w:rPr>
        <w:t>　　○渠道动荡不安</w:t>
      </w:r>
      <w:r>
        <w:rPr>
          <w:rFonts w:hint="eastAsia"/>
        </w:rPr>
        <w:br/>
      </w:r>
      <w:r>
        <w:rPr>
          <w:rFonts w:hint="eastAsia"/>
        </w:rPr>
        <w:t>　　○间接渠道占主导地位、直销模式发展迅速</w:t>
      </w:r>
      <w:r>
        <w:rPr>
          <w:rFonts w:hint="eastAsia"/>
        </w:rPr>
        <w:br/>
      </w:r>
      <w:r>
        <w:rPr>
          <w:rFonts w:hint="eastAsia"/>
        </w:rPr>
        <w:t>　　○渠道多元化的特征更加明显</w:t>
      </w:r>
      <w:r>
        <w:rPr>
          <w:rFonts w:hint="eastAsia"/>
        </w:rPr>
        <w:br/>
      </w:r>
      <w:r>
        <w:rPr>
          <w:rFonts w:hint="eastAsia"/>
        </w:rPr>
        <w:t>　　○渠道扁平化一直是发展的趋势</w:t>
      </w:r>
      <w:r>
        <w:rPr>
          <w:rFonts w:hint="eastAsia"/>
        </w:rPr>
        <w:br/>
      </w:r>
      <w:r>
        <w:rPr>
          <w:rFonts w:hint="eastAsia"/>
        </w:rPr>
        <w:t>　　○增值渠道是提高竞争力的重要武器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●渠道效率与渠道冲突关系模型在销售渠道冲突管理中的运用</w:t>
      </w:r>
      <w:r>
        <w:rPr>
          <w:rFonts w:hint="eastAsia"/>
        </w:rPr>
        <w:br/>
      </w:r>
      <w:r>
        <w:rPr>
          <w:rFonts w:hint="eastAsia"/>
        </w:rPr>
        <w:t>　　●我国PC行业中渠道冲突的事先规避</w:t>
      </w:r>
      <w:r>
        <w:rPr>
          <w:rFonts w:hint="eastAsia"/>
        </w:rPr>
        <w:br/>
      </w:r>
      <w:r>
        <w:rPr>
          <w:rFonts w:hint="eastAsia"/>
        </w:rPr>
        <w:t>　　○强化销售渠道建设</w:t>
      </w:r>
      <w:r>
        <w:rPr>
          <w:rFonts w:hint="eastAsia"/>
        </w:rPr>
        <w:br/>
      </w:r>
      <w:r>
        <w:rPr>
          <w:rFonts w:hint="eastAsia"/>
        </w:rPr>
        <w:t>　　○强化制度和机制约束作用</w:t>
      </w:r>
      <w:r>
        <w:rPr>
          <w:rFonts w:hint="eastAsia"/>
        </w:rPr>
        <w:br/>
      </w:r>
      <w:r>
        <w:rPr>
          <w:rFonts w:hint="eastAsia"/>
        </w:rPr>
        <w:t>　　○强化销售渠道管理和服务意识</w:t>
      </w:r>
      <w:r>
        <w:rPr>
          <w:rFonts w:hint="eastAsia"/>
        </w:rPr>
        <w:br/>
      </w:r>
      <w:r>
        <w:rPr>
          <w:rFonts w:hint="eastAsia"/>
        </w:rPr>
        <w:t>　　○PC厂商要扩大整体市场</w:t>
      </w:r>
      <w:r>
        <w:rPr>
          <w:rFonts w:hint="eastAsia"/>
        </w:rPr>
        <w:br/>
      </w:r>
      <w:r>
        <w:rPr>
          <w:rFonts w:hint="eastAsia"/>
        </w:rPr>
        <w:t>　　●我国PC行业中渠道冲突的事后处理</w:t>
      </w:r>
      <w:r>
        <w:rPr>
          <w:rFonts w:hint="eastAsia"/>
        </w:rPr>
        <w:br/>
      </w:r>
      <w:r>
        <w:rPr>
          <w:rFonts w:hint="eastAsia"/>
        </w:rPr>
        <w:t>　　○PC厂商对待违规现象要严格处理</w:t>
      </w:r>
      <w:r>
        <w:rPr>
          <w:rFonts w:hint="eastAsia"/>
        </w:rPr>
        <w:br/>
      </w:r>
      <w:r>
        <w:rPr>
          <w:rFonts w:hint="eastAsia"/>
        </w:rPr>
        <w:t>　　○PC厂商要承担起和解的责任</w:t>
      </w:r>
      <w:r>
        <w:rPr>
          <w:rFonts w:hint="eastAsia"/>
        </w:rPr>
        <w:br/>
      </w:r>
      <w:r>
        <w:rPr>
          <w:rFonts w:hint="eastAsia"/>
        </w:rPr>
        <w:t>　　○PC厂商要运用渠道激励来平衡利益关系</w:t>
      </w:r>
      <w:r>
        <w:rPr>
          <w:rFonts w:hint="eastAsia"/>
        </w:rPr>
        <w:br/>
      </w:r>
      <w:r>
        <w:rPr>
          <w:rFonts w:hint="eastAsia"/>
        </w:rPr>
        <w:t>　　○PC厂商要清理违规渠道成员</w:t>
      </w:r>
      <w:r>
        <w:rPr>
          <w:rFonts w:hint="eastAsia"/>
        </w:rPr>
        <w:br/>
      </w:r>
      <w:r>
        <w:rPr>
          <w:rFonts w:hint="eastAsia"/>
        </w:rPr>
        <w:t>　　●我国PC行业中对渠道冲突的有效管理应注意的几个问题</w:t>
      </w:r>
      <w:r>
        <w:rPr>
          <w:rFonts w:hint="eastAsia"/>
        </w:rPr>
        <w:br/>
      </w:r>
      <w:r>
        <w:rPr>
          <w:rFonts w:hint="eastAsia"/>
        </w:rPr>
        <w:t>　　●PC渠道管理概述</w:t>
      </w:r>
      <w:r>
        <w:rPr>
          <w:rFonts w:hint="eastAsia"/>
        </w:rPr>
        <w:br/>
      </w:r>
      <w:r>
        <w:rPr>
          <w:rFonts w:hint="eastAsia"/>
        </w:rPr>
        <w:t>　　○PC渠道管理的含义</w:t>
      </w:r>
      <w:r>
        <w:rPr>
          <w:rFonts w:hint="eastAsia"/>
        </w:rPr>
        <w:br/>
      </w:r>
      <w:r>
        <w:rPr>
          <w:rFonts w:hint="eastAsia"/>
        </w:rPr>
        <w:t>　　○PC渠道管理的特点</w:t>
      </w:r>
      <w:r>
        <w:rPr>
          <w:rFonts w:hint="eastAsia"/>
        </w:rPr>
        <w:br/>
      </w:r>
      <w:r>
        <w:rPr>
          <w:rFonts w:hint="eastAsia"/>
        </w:rPr>
        <w:t>　　●PC渠道的设计与建立</w:t>
      </w:r>
      <w:r>
        <w:rPr>
          <w:rFonts w:hint="eastAsia"/>
        </w:rPr>
        <w:br/>
      </w:r>
      <w:r>
        <w:rPr>
          <w:rFonts w:hint="eastAsia"/>
        </w:rPr>
        <w:t>　　○确定分销目标</w:t>
      </w:r>
      <w:r>
        <w:rPr>
          <w:rFonts w:hint="eastAsia"/>
        </w:rPr>
        <w:br/>
      </w:r>
      <w:r>
        <w:rPr>
          <w:rFonts w:hint="eastAsia"/>
        </w:rPr>
        <w:t>　　○选择渠道层级结构</w:t>
      </w:r>
      <w:r>
        <w:rPr>
          <w:rFonts w:hint="eastAsia"/>
        </w:rPr>
        <w:br/>
      </w:r>
      <w:r>
        <w:rPr>
          <w:rFonts w:hint="eastAsia"/>
        </w:rPr>
        <w:t>　　●PC渠道成员的选择</w:t>
      </w:r>
      <w:r>
        <w:rPr>
          <w:rFonts w:hint="eastAsia"/>
        </w:rPr>
        <w:br/>
      </w:r>
      <w:r>
        <w:rPr>
          <w:rFonts w:hint="eastAsia"/>
        </w:rPr>
        <w:t>　　○选择渠道成员的原则</w:t>
      </w:r>
      <w:r>
        <w:rPr>
          <w:rFonts w:hint="eastAsia"/>
        </w:rPr>
        <w:br/>
      </w:r>
      <w:r>
        <w:rPr>
          <w:rFonts w:hint="eastAsia"/>
        </w:rPr>
        <w:t>　　○厂商对分销商的选择条件</w:t>
      </w:r>
      <w:r>
        <w:rPr>
          <w:rFonts w:hint="eastAsia"/>
        </w:rPr>
        <w:br/>
      </w:r>
      <w:r>
        <w:rPr>
          <w:rFonts w:hint="eastAsia"/>
        </w:rPr>
        <w:t>　　○渠道成员选择厂商最看重的因素</w:t>
      </w:r>
      <w:r>
        <w:rPr>
          <w:rFonts w:hint="eastAsia"/>
        </w:rPr>
        <w:br/>
      </w:r>
      <w:r>
        <w:rPr>
          <w:rFonts w:hint="eastAsia"/>
        </w:rPr>
        <w:t>　　●渠道成员激励</w:t>
      </w:r>
      <w:r>
        <w:rPr>
          <w:rFonts w:hint="eastAsia"/>
        </w:rPr>
        <w:br/>
      </w:r>
      <w:r>
        <w:rPr>
          <w:rFonts w:hint="eastAsia"/>
        </w:rPr>
        <w:t>　　○渠道成员激励的必要性</w:t>
      </w:r>
      <w:r>
        <w:rPr>
          <w:rFonts w:hint="eastAsia"/>
        </w:rPr>
        <w:br/>
      </w:r>
      <w:r>
        <w:rPr>
          <w:rFonts w:hint="eastAsia"/>
        </w:rPr>
        <w:t>　　○渠道成员激励的形式</w:t>
      </w:r>
      <w:r>
        <w:rPr>
          <w:rFonts w:hint="eastAsia"/>
        </w:rPr>
        <w:br/>
      </w:r>
      <w:r>
        <w:rPr>
          <w:rFonts w:hint="eastAsia"/>
        </w:rPr>
        <w:t>　　●渠道成员评估</w:t>
      </w:r>
      <w:r>
        <w:rPr>
          <w:rFonts w:hint="eastAsia"/>
        </w:rPr>
        <w:br/>
      </w:r>
      <w:r>
        <w:rPr>
          <w:rFonts w:hint="eastAsia"/>
        </w:rPr>
        <w:t>　　●渠道冲突处理</w:t>
      </w:r>
      <w:r>
        <w:rPr>
          <w:rFonts w:hint="eastAsia"/>
        </w:rPr>
        <w:br/>
      </w:r>
      <w:r>
        <w:rPr>
          <w:rFonts w:hint="eastAsia"/>
        </w:rPr>
        <w:t>　　○渠道冲突的类型</w:t>
      </w:r>
      <w:r>
        <w:rPr>
          <w:rFonts w:hint="eastAsia"/>
        </w:rPr>
        <w:br/>
      </w:r>
      <w:r>
        <w:rPr>
          <w:rFonts w:hint="eastAsia"/>
        </w:rPr>
        <w:t>　　○解决渠道冲突的策略</w:t>
      </w:r>
      <w:r>
        <w:rPr>
          <w:rFonts w:hint="eastAsia"/>
        </w:rPr>
        <w:br/>
      </w:r>
      <w:r>
        <w:rPr>
          <w:rFonts w:hint="eastAsia"/>
        </w:rPr>
        <w:t>　　发展趋势分析</w:t>
      </w:r>
      <w:r>
        <w:rPr>
          <w:rFonts w:hint="eastAsia"/>
        </w:rPr>
        <w:br/>
      </w:r>
      <w:r>
        <w:rPr>
          <w:rFonts w:hint="eastAsia"/>
        </w:rPr>
        <w:t>　　●PC市场还将平稳增长</w:t>
      </w:r>
      <w:r>
        <w:rPr>
          <w:rFonts w:hint="eastAsia"/>
        </w:rPr>
        <w:br/>
      </w:r>
      <w:r>
        <w:rPr>
          <w:rFonts w:hint="eastAsia"/>
        </w:rPr>
        <w:t>　　●中国PC市场走势分析</w:t>
      </w:r>
      <w:r>
        <w:rPr>
          <w:rFonts w:hint="eastAsia"/>
        </w:rPr>
        <w:br/>
      </w:r>
      <w:r>
        <w:rPr>
          <w:rFonts w:hint="eastAsia"/>
        </w:rPr>
        <w:t>　　●2007年PC市场充满变数面临整合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●PC产品可靠性与服务质量调查</w:t>
      </w:r>
      <w:r>
        <w:rPr>
          <w:rFonts w:hint="eastAsia"/>
        </w:rPr>
        <w:br/>
      </w:r>
      <w:r>
        <w:rPr>
          <w:rFonts w:hint="eastAsia"/>
        </w:rPr>
        <w:t>　　●基于联想跨国并购IBM PC业务的案例分析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f715b112941b8" w:history="1">
        <w:r>
          <w:rPr>
            <w:rStyle w:val="Hyperlink"/>
          </w:rPr>
          <w:t>中国PC行业市场发展分析及销售渠道管理研究报告（2007）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f715b112941b8" w:history="1">
        <w:r>
          <w:rPr>
            <w:rStyle w:val="Hyperlink"/>
          </w:rPr>
          <w:t>https://www.20087.com/2007-01/R_zhongguoshichangfazhanfenxijixiaoshoBaoGao.html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110bd42224ab3" w:history="1">
      <w:r>
        <w:rPr>
          <w:rStyle w:val="Hyperlink"/>
        </w:rPr>
        <w:t>中国PC行业市场发展分析及销售渠道管理研究报告（2007）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shichangfazhanfenxijixiaoshoBaoGao.html" TargetMode="External" Id="R234f715b1129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shichangfazhanfenxijixiaoshoBaoGao.html" TargetMode="External" Id="Rf7d110bd4222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2007-01-31T05:41:00Z</dcterms:created>
  <dcterms:modified xsi:type="dcterms:W3CDTF">2007-01-31T06:41:00Z</dcterms:modified>
  <dc:subject>中国PC行业市场发展分析及销售渠道管理研究报告（2007）</dc:subject>
  <dc:title>中国PC行业市场发展分析及销售渠道管理研究报告（2007）</dc:title>
  <cp:keywords>中国PC行业市场发展分析及销售渠道管理研究报告（2007）</cp:keywords>
  <dc:description>中国PC行业市场发展分析及销售渠道管理研究报告（2007）</dc:description>
</cp:coreProperties>
</file>