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99e6fdddc49fd" w:history="1">
              <w:r>
                <w:rPr>
                  <w:rStyle w:val="Hyperlink"/>
                </w:rPr>
                <w:t>2006年中国智能交通市场研究及2007－2011年发展预测报告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99e6fdddc49fd" w:history="1">
              <w:r>
                <w:rPr>
                  <w:rStyle w:val="Hyperlink"/>
                </w:rPr>
                <w:t>2006年中国智能交通市场研究及2007－2011年发展预测报告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99e6fdddc49fd" w:history="1">
                <w:r>
                  <w:rPr>
                    <w:rStyle w:val="Hyperlink"/>
                  </w:rPr>
                  <w:t>https://www.20087.com/2007-01/R_2006zhinengjiaotongshichangyanjiuji2BaoGao.html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观点及结论？截至**智能交通在我国正处于成长期，博思咨询研究结果显示，**年我国在智能交通上的投入增长超过了***%。？智能交通应用截至**主要集中于三大业务领域：1、公路交通信息化，包括高速公路建设、省级国道公路建设。2、城市道路交通管理服务信息化3、城市公交信息化？近几年中国智能交通的发展进入了成长期，保持着较高的发展速度，博思咨询的研究显示，我国每年智能交通建设投资的增长速度超过了***%。见下图。增长的动力第一是国家和政府对ITS建设的重视程度越来越高，第二是**年奥运会在中国的举办带动了ITS的发展，第三是城市道路和交通问题的日益严重，第四是信息技术的迅速发展带动了智能交通的发展，最后是企业和个人对出行效率的需求促进了ITS的发展。？博思咨询研究结果显示，不同城市中不同行业的企业车载安装率也是不同的，相比之下，青岛的公交行业车载安装率**，物流行业**，出租行业**。北京出租车行业的车载安装率**，公交行业**，物流**。广州的出租车行业的车载安装率**，公交**，物流第三；天津的公交行业的车载安装率**，物流**，出租车第三；？博思咨询研究结果显示，从道路交通信息采集的方式看，应用比较普遍是人工和视频采集方式，其次是线圈的方式，探测车应用的并不多，但在多个城市都有尝试，处于试验阶段。从道路交通信息发布的方式看，交通台和电子显示屏的应用比较多，短信平台的方式在多个城市被尝试应用，其他方式应用都不多。？国内现在的信息采集系统已经够用，而信息发布系统还没有跟上，信息没有有效利用，这也是现在智能交通建设的最需要解决的问题。现在国内的发布手段基本以免费的方式为主，每种方法都有利弊。未来智能交通还有***个重要的问题就是如何为跨区域出行服务。？在智能交通应用领域中，道路信息采集和发布系统是***个最具成长性的领域。道路信息采集和发布系统的发展首先是国家和政府的高度重视给信息采集和发布系统的发展带来良好的政策环境，其次是用户需求是信息采集和发布系统成长的主要驱动力，第三截至**各种基础数据资源已经具备，这使得信息采集和发布的应用普及成为可能。？博思咨询研究结果显示，从不同城市道路信息采集和发布系统的应用状况看，北京的应用程度是最好的，不仅信息采集的方式多种多样，信息发布的渠道也越来越多元化，在电子显示屏、移动电视、短信平台、网站查询等信息发布应用方面都走在了前列。？博思咨询研究结果显示，从不同城市对道路交通信息的需求程度来看，北京的需求程度也是最高的，由于历史原因北京的堵车情况比较严重，人们对路况信息更为关注，对道路信息的采集和发布系统的需求程度也最高，其次是广州市。？截至**ETC的供应商比较多，但国内的ETC建设普遍与两家供应商合作得比较多，***家是挪威的Qfree，***家是瑞典的康比特，这两家已经应用比较成熟了，实现了汉化。一些用户认为国内的供应商与这两家相比还有距离。广东的ETC供应商是广东新粤公司，是广东省政府下的***家企业，广东省的绝大多数ETC项目都是新粤公司来完成的。 从ETC的应用状况看，截至**ETC应用率最高的是广州，广州主要的高速公路均安装了ETC，ETC持卡人数量截至**已经达到***万；从ETC的需求情况看，ETC需求程度最高的也是广州，广州市政府是半强制性的，规定凡是出口在***条车道以上的高速公路必须安装ETC，近两年将会有更多的高速公路出入口安装ETC，同时应用率也会更高。其次是北京，北京在**年已经开始大力推广ETC。</w:t>
      </w:r>
      <w:r>
        <w:rPr>
          <w:rFonts w:hint="eastAsia"/>
        </w:rPr>
        <w:br/>
      </w:r>
      <w:r>
        <w:rPr>
          <w:rFonts w:hint="eastAsia"/>
        </w:rPr>
        <w:t>　　一、研究内容及范围</w:t>
      </w:r>
      <w:r>
        <w:rPr>
          <w:rFonts w:hint="eastAsia"/>
        </w:rPr>
        <w:br/>
      </w:r>
      <w:r>
        <w:rPr>
          <w:rFonts w:hint="eastAsia"/>
        </w:rPr>
        <w:t>　　二、研究定义</w:t>
      </w:r>
      <w:r>
        <w:rPr>
          <w:rFonts w:hint="eastAsia"/>
        </w:rPr>
        <w:br/>
      </w:r>
      <w:r>
        <w:rPr>
          <w:rFonts w:hint="eastAsia"/>
        </w:rPr>
        <w:t>　　主要观点及结论</w:t>
      </w:r>
      <w:r>
        <w:rPr>
          <w:rFonts w:hint="eastAsia"/>
        </w:rPr>
        <w:br/>
      </w:r>
      <w:r>
        <w:rPr>
          <w:rFonts w:hint="eastAsia"/>
        </w:rPr>
        <w:t>　　一、智能交通发展背景</w:t>
      </w:r>
      <w:r>
        <w:rPr>
          <w:rFonts w:hint="eastAsia"/>
        </w:rPr>
        <w:br/>
      </w:r>
      <w:r>
        <w:rPr>
          <w:rFonts w:hint="eastAsia"/>
        </w:rPr>
        <w:t>　　1.1 智能交通的概念和分类</w:t>
      </w:r>
      <w:r>
        <w:rPr>
          <w:rFonts w:hint="eastAsia"/>
        </w:rPr>
        <w:br/>
      </w:r>
      <w:r>
        <w:rPr>
          <w:rFonts w:hint="eastAsia"/>
        </w:rPr>
        <w:t>　　1.1.1 智能交通的概念</w:t>
      </w:r>
      <w:r>
        <w:rPr>
          <w:rFonts w:hint="eastAsia"/>
        </w:rPr>
        <w:br/>
      </w:r>
      <w:r>
        <w:rPr>
          <w:rFonts w:hint="eastAsia"/>
        </w:rPr>
        <w:t>　　1.1.2 智能交通的用户群分析</w:t>
      </w:r>
      <w:r>
        <w:rPr>
          <w:rFonts w:hint="eastAsia"/>
        </w:rPr>
        <w:br/>
      </w:r>
      <w:r>
        <w:rPr>
          <w:rFonts w:hint="eastAsia"/>
        </w:rPr>
        <w:t>　　1.1.3 智能交通和交通信息化的区别</w:t>
      </w:r>
      <w:r>
        <w:rPr>
          <w:rFonts w:hint="eastAsia"/>
        </w:rPr>
        <w:br/>
      </w:r>
      <w:r>
        <w:rPr>
          <w:rFonts w:hint="eastAsia"/>
        </w:rPr>
        <w:t>　　1.1.4 智能交通应用的三大领域</w:t>
      </w:r>
      <w:r>
        <w:rPr>
          <w:rFonts w:hint="eastAsia"/>
        </w:rPr>
        <w:br/>
      </w:r>
      <w:r>
        <w:rPr>
          <w:rFonts w:hint="eastAsia"/>
        </w:rPr>
        <w:t>　　1.2 全球智能交通的发展现状与特点</w:t>
      </w:r>
      <w:r>
        <w:rPr>
          <w:rFonts w:hint="eastAsia"/>
        </w:rPr>
        <w:br/>
      </w:r>
      <w:r>
        <w:rPr>
          <w:rFonts w:hint="eastAsia"/>
        </w:rPr>
        <w:t>　　1.2.1 主要国家和地区智能交通的发展概况</w:t>
      </w:r>
      <w:r>
        <w:rPr>
          <w:rFonts w:hint="eastAsia"/>
        </w:rPr>
        <w:br/>
      </w:r>
      <w:r>
        <w:rPr>
          <w:rFonts w:hint="eastAsia"/>
        </w:rPr>
        <w:t>　　1.2.2 全球智能交通的热点</w:t>
      </w:r>
      <w:r>
        <w:rPr>
          <w:rFonts w:hint="eastAsia"/>
        </w:rPr>
        <w:br/>
      </w:r>
      <w:r>
        <w:rPr>
          <w:rFonts w:hint="eastAsia"/>
        </w:rPr>
        <w:t>　　二、中国智能交通发展现状及特点</w:t>
      </w:r>
      <w:r>
        <w:rPr>
          <w:rFonts w:hint="eastAsia"/>
        </w:rPr>
        <w:br/>
      </w:r>
      <w:r>
        <w:rPr>
          <w:rFonts w:hint="eastAsia"/>
        </w:rPr>
        <w:t>　　2.1 市场现状及特点</w:t>
      </w:r>
      <w:r>
        <w:rPr>
          <w:rFonts w:hint="eastAsia"/>
        </w:rPr>
        <w:br/>
      </w:r>
      <w:r>
        <w:rPr>
          <w:rFonts w:hint="eastAsia"/>
        </w:rPr>
        <w:t>　　2.2 智能交通的主要供应商</w:t>
      </w:r>
      <w:r>
        <w:rPr>
          <w:rFonts w:hint="eastAsia"/>
        </w:rPr>
        <w:br/>
      </w:r>
      <w:r>
        <w:rPr>
          <w:rFonts w:hint="eastAsia"/>
        </w:rPr>
        <w:t>　　2.3 中国主要城市智能交通发展研究</w:t>
      </w:r>
      <w:r>
        <w:rPr>
          <w:rFonts w:hint="eastAsia"/>
        </w:rPr>
        <w:br/>
      </w:r>
      <w:r>
        <w:rPr>
          <w:rFonts w:hint="eastAsia"/>
        </w:rPr>
        <w:t>　　2.3.1 中国智能交通管理结构</w:t>
      </w:r>
      <w:r>
        <w:rPr>
          <w:rFonts w:hint="eastAsia"/>
        </w:rPr>
        <w:br/>
      </w:r>
      <w:r>
        <w:rPr>
          <w:rFonts w:hint="eastAsia"/>
        </w:rPr>
        <w:t>　　2.3.2 智能交通公用信息平台建设</w:t>
      </w:r>
      <w:r>
        <w:rPr>
          <w:rFonts w:hint="eastAsia"/>
        </w:rPr>
        <w:br/>
      </w:r>
      <w:r>
        <w:rPr>
          <w:rFonts w:hint="eastAsia"/>
        </w:rPr>
        <w:t>　　2.3.4 智能交通的产业链分析</w:t>
      </w:r>
      <w:r>
        <w:rPr>
          <w:rFonts w:hint="eastAsia"/>
        </w:rPr>
        <w:br/>
      </w:r>
      <w:r>
        <w:rPr>
          <w:rFonts w:hint="eastAsia"/>
        </w:rPr>
        <w:t>　　2.3.5 四城市智能交通发展分析</w:t>
      </w:r>
      <w:r>
        <w:rPr>
          <w:rFonts w:hint="eastAsia"/>
        </w:rPr>
        <w:br/>
      </w:r>
      <w:r>
        <w:rPr>
          <w:rFonts w:hint="eastAsia"/>
        </w:rPr>
        <w:t>　　2.3.5 .1北京智能交通建设现状和未来发展</w:t>
      </w:r>
      <w:r>
        <w:rPr>
          <w:rFonts w:hint="eastAsia"/>
        </w:rPr>
        <w:br/>
      </w:r>
      <w:r>
        <w:rPr>
          <w:rFonts w:hint="eastAsia"/>
        </w:rPr>
        <w:t>　　2.3.5 .2青岛的智能交通建设现状和未来发展</w:t>
      </w:r>
      <w:r>
        <w:rPr>
          <w:rFonts w:hint="eastAsia"/>
        </w:rPr>
        <w:br/>
      </w:r>
      <w:r>
        <w:rPr>
          <w:rFonts w:hint="eastAsia"/>
        </w:rPr>
        <w:t>　　2.3.5 .3广州的智能交通建设现状和未来发展</w:t>
      </w:r>
      <w:r>
        <w:rPr>
          <w:rFonts w:hint="eastAsia"/>
        </w:rPr>
        <w:br/>
      </w:r>
      <w:r>
        <w:rPr>
          <w:rFonts w:hint="eastAsia"/>
        </w:rPr>
        <w:t>　　2.3.5 .4天津的智能交通建设现状和未来发展</w:t>
      </w:r>
      <w:r>
        <w:rPr>
          <w:rFonts w:hint="eastAsia"/>
        </w:rPr>
        <w:br/>
      </w:r>
      <w:r>
        <w:rPr>
          <w:rFonts w:hint="eastAsia"/>
        </w:rPr>
        <w:t>　　三、中国智能交通市场规模及结构分析</w:t>
      </w:r>
      <w:r>
        <w:rPr>
          <w:rFonts w:hint="eastAsia"/>
        </w:rPr>
        <w:br/>
      </w:r>
      <w:r>
        <w:rPr>
          <w:rFonts w:hint="eastAsia"/>
        </w:rPr>
        <w:t>　　3.1 市场投资规模发展分析</w:t>
      </w:r>
      <w:r>
        <w:rPr>
          <w:rFonts w:hint="eastAsia"/>
        </w:rPr>
        <w:br/>
      </w:r>
      <w:r>
        <w:rPr>
          <w:rFonts w:hint="eastAsia"/>
        </w:rPr>
        <w:t>　　3.1.1 2004-2006年市场投资规模</w:t>
      </w:r>
      <w:r>
        <w:rPr>
          <w:rFonts w:hint="eastAsia"/>
        </w:rPr>
        <w:br/>
      </w:r>
      <w:r>
        <w:rPr>
          <w:rFonts w:hint="eastAsia"/>
        </w:rPr>
        <w:t>　　3.1.2 智能交通投资结构分析</w:t>
      </w:r>
      <w:r>
        <w:rPr>
          <w:rFonts w:hint="eastAsia"/>
        </w:rPr>
        <w:br/>
      </w:r>
      <w:r>
        <w:rPr>
          <w:rFonts w:hint="eastAsia"/>
        </w:rPr>
        <w:t>　　四、中国智能交通车载导航安装发展研究</w:t>
      </w:r>
      <w:r>
        <w:rPr>
          <w:rFonts w:hint="eastAsia"/>
        </w:rPr>
        <w:br/>
      </w:r>
      <w:r>
        <w:rPr>
          <w:rFonts w:hint="eastAsia"/>
        </w:rPr>
        <w:t>　　4.1 中国车载安装现状分析</w:t>
      </w:r>
      <w:r>
        <w:rPr>
          <w:rFonts w:hint="eastAsia"/>
        </w:rPr>
        <w:br/>
      </w:r>
      <w:r>
        <w:rPr>
          <w:rFonts w:hint="eastAsia"/>
        </w:rPr>
        <w:t>　　4.1.1 车载安装行业分布分析</w:t>
      </w:r>
      <w:r>
        <w:rPr>
          <w:rFonts w:hint="eastAsia"/>
        </w:rPr>
        <w:br/>
      </w:r>
      <w:r>
        <w:rPr>
          <w:rFonts w:hint="eastAsia"/>
        </w:rPr>
        <w:t>　　4.1.2 车载安装地域分布分析</w:t>
      </w:r>
      <w:r>
        <w:rPr>
          <w:rFonts w:hint="eastAsia"/>
        </w:rPr>
        <w:br/>
      </w:r>
      <w:r>
        <w:rPr>
          <w:rFonts w:hint="eastAsia"/>
        </w:rPr>
        <w:t>　　4.2 车载安装用户需求分析</w:t>
      </w:r>
      <w:r>
        <w:rPr>
          <w:rFonts w:hint="eastAsia"/>
        </w:rPr>
        <w:br/>
      </w:r>
      <w:r>
        <w:rPr>
          <w:rFonts w:hint="eastAsia"/>
        </w:rPr>
        <w:t>　　4.3 不同城市不同行业车载应用综合分析</w:t>
      </w:r>
      <w:r>
        <w:rPr>
          <w:rFonts w:hint="eastAsia"/>
        </w:rPr>
        <w:br/>
      </w:r>
      <w:r>
        <w:rPr>
          <w:rFonts w:hint="eastAsia"/>
        </w:rPr>
        <w:t>　　4.3.1 主要车载提供商和运营商</w:t>
      </w:r>
      <w:r>
        <w:rPr>
          <w:rFonts w:hint="eastAsia"/>
        </w:rPr>
        <w:br/>
      </w:r>
      <w:r>
        <w:rPr>
          <w:rFonts w:hint="eastAsia"/>
        </w:rPr>
        <w:t>　　五、信息采集和发布系统市场发展研究</w:t>
      </w:r>
      <w:r>
        <w:rPr>
          <w:rFonts w:hint="eastAsia"/>
        </w:rPr>
        <w:br/>
      </w:r>
      <w:r>
        <w:rPr>
          <w:rFonts w:hint="eastAsia"/>
        </w:rPr>
        <w:t>　　5.1 信息采集和发布系统应用现状分析</w:t>
      </w:r>
      <w:r>
        <w:rPr>
          <w:rFonts w:hint="eastAsia"/>
        </w:rPr>
        <w:br/>
      </w:r>
      <w:r>
        <w:rPr>
          <w:rFonts w:hint="eastAsia"/>
        </w:rPr>
        <w:t>　　5.1.1 信息采集和发布系统的管理结构</w:t>
      </w:r>
      <w:r>
        <w:rPr>
          <w:rFonts w:hint="eastAsia"/>
        </w:rPr>
        <w:br/>
      </w:r>
      <w:r>
        <w:rPr>
          <w:rFonts w:hint="eastAsia"/>
        </w:rPr>
        <w:t>　　5.1.2 影响交通信息采集和发布的主要因素</w:t>
      </w:r>
      <w:r>
        <w:rPr>
          <w:rFonts w:hint="eastAsia"/>
        </w:rPr>
        <w:br/>
      </w:r>
      <w:r>
        <w:rPr>
          <w:rFonts w:hint="eastAsia"/>
        </w:rPr>
        <w:t>　　5.1.3 信息采集和发布方式的应用程度</w:t>
      </w:r>
      <w:r>
        <w:rPr>
          <w:rFonts w:hint="eastAsia"/>
        </w:rPr>
        <w:br/>
      </w:r>
      <w:r>
        <w:rPr>
          <w:rFonts w:hint="eastAsia"/>
        </w:rPr>
        <w:t>　　5.1.4 用户对道路交通信息的需求程度</w:t>
      </w:r>
      <w:r>
        <w:rPr>
          <w:rFonts w:hint="eastAsia"/>
        </w:rPr>
        <w:br/>
      </w:r>
      <w:r>
        <w:rPr>
          <w:rFonts w:hint="eastAsia"/>
        </w:rPr>
        <w:t>　　5.2 主要城市信息采集和发布系统应用状况</w:t>
      </w:r>
      <w:r>
        <w:rPr>
          <w:rFonts w:hint="eastAsia"/>
        </w:rPr>
        <w:br/>
      </w:r>
      <w:r>
        <w:rPr>
          <w:rFonts w:hint="eastAsia"/>
        </w:rPr>
        <w:t>　　5.2.1 北京</w:t>
      </w:r>
      <w:r>
        <w:rPr>
          <w:rFonts w:hint="eastAsia"/>
        </w:rPr>
        <w:br/>
      </w:r>
      <w:r>
        <w:rPr>
          <w:rFonts w:hint="eastAsia"/>
        </w:rPr>
        <w:t>　　5.2.2 广州</w:t>
      </w:r>
      <w:r>
        <w:rPr>
          <w:rFonts w:hint="eastAsia"/>
        </w:rPr>
        <w:br/>
      </w:r>
      <w:r>
        <w:rPr>
          <w:rFonts w:hint="eastAsia"/>
        </w:rPr>
        <w:t>　　5.2.3 杭州</w:t>
      </w:r>
      <w:r>
        <w:rPr>
          <w:rFonts w:hint="eastAsia"/>
        </w:rPr>
        <w:br/>
      </w:r>
      <w:r>
        <w:rPr>
          <w:rFonts w:hint="eastAsia"/>
        </w:rPr>
        <w:t>　　5.2.4 宁波</w:t>
      </w:r>
      <w:r>
        <w:rPr>
          <w:rFonts w:hint="eastAsia"/>
        </w:rPr>
        <w:br/>
      </w:r>
      <w:r>
        <w:rPr>
          <w:rFonts w:hint="eastAsia"/>
        </w:rPr>
        <w:t>　　5.2.5 大连</w:t>
      </w:r>
      <w:r>
        <w:rPr>
          <w:rFonts w:hint="eastAsia"/>
        </w:rPr>
        <w:br/>
      </w:r>
      <w:r>
        <w:rPr>
          <w:rFonts w:hint="eastAsia"/>
        </w:rPr>
        <w:t>　　5.2.6 上海</w:t>
      </w:r>
      <w:r>
        <w:rPr>
          <w:rFonts w:hint="eastAsia"/>
        </w:rPr>
        <w:br/>
      </w:r>
      <w:r>
        <w:rPr>
          <w:rFonts w:hint="eastAsia"/>
        </w:rPr>
        <w:t>　　5.3 信息采集和发布系统发展前景分析</w:t>
      </w:r>
      <w:r>
        <w:rPr>
          <w:rFonts w:hint="eastAsia"/>
        </w:rPr>
        <w:br/>
      </w:r>
      <w:r>
        <w:rPr>
          <w:rFonts w:hint="eastAsia"/>
        </w:rPr>
        <w:t>　　5.4 信息采集和发布系统主要供应商</w:t>
      </w:r>
      <w:r>
        <w:rPr>
          <w:rFonts w:hint="eastAsia"/>
        </w:rPr>
        <w:br/>
      </w:r>
      <w:r>
        <w:rPr>
          <w:rFonts w:hint="eastAsia"/>
        </w:rPr>
        <w:t>　　六、ETC市场发展研究</w:t>
      </w:r>
      <w:r>
        <w:rPr>
          <w:rFonts w:hint="eastAsia"/>
        </w:rPr>
        <w:br/>
      </w:r>
      <w:r>
        <w:rPr>
          <w:rFonts w:hint="eastAsia"/>
        </w:rPr>
        <w:t>　　6.1 ETC市场规模发展分析</w:t>
      </w:r>
      <w:r>
        <w:rPr>
          <w:rFonts w:hint="eastAsia"/>
        </w:rPr>
        <w:br/>
      </w:r>
      <w:r>
        <w:rPr>
          <w:rFonts w:hint="eastAsia"/>
        </w:rPr>
        <w:t>　　6.1.1 市场规模发展分析</w:t>
      </w:r>
      <w:r>
        <w:rPr>
          <w:rFonts w:hint="eastAsia"/>
        </w:rPr>
        <w:br/>
      </w:r>
      <w:r>
        <w:rPr>
          <w:rFonts w:hint="eastAsia"/>
        </w:rPr>
        <w:t>　　6.2 主要系统集成商</w:t>
      </w:r>
      <w:r>
        <w:rPr>
          <w:rFonts w:hint="eastAsia"/>
        </w:rPr>
        <w:br/>
      </w:r>
      <w:r>
        <w:rPr>
          <w:rFonts w:hint="eastAsia"/>
        </w:rPr>
        <w:t>　　6.3 ETC中国主要市场应用状况</w:t>
      </w:r>
      <w:r>
        <w:rPr>
          <w:rFonts w:hint="eastAsia"/>
        </w:rPr>
        <w:br/>
      </w:r>
      <w:r>
        <w:rPr>
          <w:rFonts w:hint="eastAsia"/>
        </w:rPr>
        <w:t>　　6.3.1 ETC主要项目进展表</w:t>
      </w:r>
      <w:r>
        <w:rPr>
          <w:rFonts w:hint="eastAsia"/>
        </w:rPr>
        <w:br/>
      </w:r>
      <w:r>
        <w:rPr>
          <w:rFonts w:hint="eastAsia"/>
        </w:rPr>
        <w:t>　　6.3.2 主要城市的ETC应用</w:t>
      </w:r>
      <w:r>
        <w:rPr>
          <w:rFonts w:hint="eastAsia"/>
        </w:rPr>
        <w:br/>
      </w:r>
      <w:r>
        <w:rPr>
          <w:rFonts w:hint="eastAsia"/>
        </w:rPr>
        <w:t>　　6.4 ETC的特点和优势</w:t>
      </w:r>
      <w:r>
        <w:rPr>
          <w:rFonts w:hint="eastAsia"/>
        </w:rPr>
        <w:br/>
      </w:r>
      <w:r>
        <w:rPr>
          <w:rFonts w:hint="eastAsia"/>
        </w:rPr>
        <w:t>　　6.5 ETC发展关键影响因素分析</w:t>
      </w:r>
      <w:r>
        <w:rPr>
          <w:rFonts w:hint="eastAsia"/>
        </w:rPr>
        <w:br/>
      </w:r>
      <w:r>
        <w:rPr>
          <w:rFonts w:hint="eastAsia"/>
        </w:rPr>
        <w:t>　　6.5.1 单片式ETC系统面临的问题</w:t>
      </w:r>
      <w:r>
        <w:rPr>
          <w:rFonts w:hint="eastAsia"/>
        </w:rPr>
        <w:br/>
      </w:r>
      <w:r>
        <w:rPr>
          <w:rFonts w:hint="eastAsia"/>
        </w:rPr>
        <w:t>　　6.5.2 组合式电子收费方案面临的问题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99e6fdddc49fd" w:history="1">
        <w:r>
          <w:rPr>
            <w:rStyle w:val="Hyperlink"/>
          </w:rPr>
          <w:t>2006年中国智能交通市场研究及2007－2011年发展预测报告</w:t>
        </w:r>
      </w:hyperlink>
      <w:r>
        <w:rPr>
          <w:color w:val="C00000"/>
        </w:rPr>
        <w:t>》，报告编号：</w:t>
      </w:r>
      <w:r>
        <w:rPr>
          <w:rFonts w:hint="eastAsia"/>
          <w:color w:val="C00000"/>
        </w:rPr>
        <w:t>02A0589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99e6fdddc49fd" w:history="1">
        <w:r>
          <w:rPr>
            <w:rStyle w:val="Hyperlink"/>
          </w:rPr>
          <w:t>https://www.20087.com/2007-01/R_2006zhinengjiaotongshichangyanjiuji2BaoGao.html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热点：智能交通技术专业学什么、智能交通信号灯控制系统、智能交通技术专业就业方向及前景、智能交通管理、智能交通信号控制机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7d47997f14979" w:history="1">
      <w:r>
        <w:rPr>
          <w:rStyle w:val="Hyperlink"/>
        </w:rPr>
        <w:t>2006年中国智能交通市场研究及2007－2011年发展预测报告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zhinengjiaotongshichangyanjiuji2BaoGao.html" TargetMode="External" Id="R3e099e6fdddc49fd" /></Relationships>
</file>

<file path=word/_rels/header2.xml.rels>&#65279;<?xml version="1.0" encoding="utf-8"?><Relationships xmlns="http://schemas.openxmlformats.org/package/2006/relationships"><Relationship Type="http://schemas.openxmlformats.org/officeDocument/2006/relationships/hyperlink" Target="https://www.20087.com/2007-01/R_2006zhinengjiaotongshichangyanjiuji2BaoGao.html" TargetMode="External" Id="Rbdd7d47997f1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2007-01-05T00:32:00Z</dcterms:created>
  <dcterms:modified xsi:type="dcterms:W3CDTF">2007-01-05T01:32:00Z</dcterms:modified>
  <dc:subject>2006年中国智能交通市场研究及2007－2011年发展预测报告</dc:subject>
  <dc:title>2006年中国智能交通市场研究及2007－2011年发展预测报告</dc:title>
  <cp:keywords>2006年中国智能交通市场研究及2007－2011年发展预测报告</cp:keywords>
  <dc:description>2006年中国智能交通市场研究及2007－2011年发展预测报告</dc:description>
</cp:coreProperties>
</file>