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a90a958854551" w:history="1">
              <w:r>
                <w:rPr>
                  <w:rStyle w:val="Hyperlink"/>
                </w:rPr>
                <w:t>2006-2007中国家庭影院市场研究报告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a90a958854551" w:history="1">
              <w:r>
                <w:rPr>
                  <w:rStyle w:val="Hyperlink"/>
                </w:rPr>
                <w:t>2006-2007中国家庭影院市场研究报告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7a90a958854551" w:history="1">
                <w:r>
                  <w:rPr>
                    <w:rStyle w:val="Hyperlink"/>
                  </w:rPr>
                  <w:t>https://www.20087.com/2007-01/R_2006_2007zhongguojiatingyingyuanshicBaoGao.html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对于中国家电业来说，是变革的一年。在这一年，家电厂商与家电渠道都发生了一系列变化。为了研究过去的一年中，家庭影院市场的变化动态，准确把握2007年的发展趋势和竞争态势。行业研究，在对各个主流厂商进行调查的基础上，结合国家有关权威部门的信息，在2005年观察研究的基础上对2006年的市场进行了综合分析。并对各个主流厂商的产品、市场、价格、渠道、销售与推广、进出口等多个方面进行了详细分析。并对2007年2008年的市场格局进行了科学预测。</w:t>
      </w:r>
      <w:r>
        <w:rPr>
          <w:rFonts w:hint="eastAsia"/>
        </w:rPr>
        <w:br/>
      </w:r>
      <w:r>
        <w:rPr>
          <w:rFonts w:hint="eastAsia"/>
        </w:rPr>
        <w:t>　　2006年推出的《2005－2006年度报告系列》受到各个厂商的好评。此次推出的《2006－2007年度报告系列》是研究咨询团队的集体成果，也是对2006年市场状况的研究和总结。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2006年家庭影院市场发展概况</w:t>
      </w:r>
      <w:r>
        <w:rPr>
          <w:rFonts w:hint="eastAsia"/>
        </w:rPr>
        <w:br/>
      </w:r>
      <w:r>
        <w:rPr>
          <w:rFonts w:hint="eastAsia"/>
        </w:rPr>
        <w:t>第二章 2006年家庭影院产业发展环境分析</w:t>
      </w:r>
      <w:r>
        <w:rPr>
          <w:rFonts w:hint="eastAsia"/>
        </w:rPr>
        <w:br/>
      </w:r>
      <w:r>
        <w:rPr>
          <w:rFonts w:hint="eastAsia"/>
        </w:rPr>
        <w:t>　　第一节 2006年家庭影院产业的宏观市场环境</w:t>
      </w:r>
      <w:r>
        <w:rPr>
          <w:rFonts w:hint="eastAsia"/>
        </w:rPr>
        <w:br/>
      </w:r>
      <w:r>
        <w:rPr>
          <w:rFonts w:hint="eastAsia"/>
        </w:rPr>
        <w:t>　　第二节 2006年家庭影院产业微观市场环境</w:t>
      </w:r>
      <w:r>
        <w:rPr>
          <w:rFonts w:hint="eastAsia"/>
        </w:rPr>
        <w:br/>
      </w:r>
      <w:r>
        <w:rPr>
          <w:rFonts w:hint="eastAsia"/>
        </w:rPr>
        <w:t>　　第三节 2006年渠道营销环境的变化分析</w:t>
      </w:r>
      <w:r>
        <w:rPr>
          <w:rFonts w:hint="eastAsia"/>
        </w:rPr>
        <w:br/>
      </w:r>
      <w:r>
        <w:rPr>
          <w:rFonts w:hint="eastAsia"/>
        </w:rPr>
        <w:t>　　第四节 2006年家庭影院产业竞争环境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2006年家庭影院市场规模与结构</w:t>
      </w:r>
      <w:r>
        <w:rPr>
          <w:rFonts w:hint="eastAsia"/>
        </w:rPr>
        <w:br/>
      </w:r>
      <w:r>
        <w:rPr>
          <w:rFonts w:hint="eastAsia"/>
        </w:rPr>
        <w:t>　　第一节 总量规模</w:t>
      </w:r>
      <w:r>
        <w:rPr>
          <w:rFonts w:hint="eastAsia"/>
        </w:rPr>
        <w:br/>
      </w:r>
      <w:r>
        <w:rPr>
          <w:rFonts w:hint="eastAsia"/>
        </w:rPr>
        <w:t>　　第二节 2006年家庭影院市场结构</w:t>
      </w:r>
      <w:r>
        <w:rPr>
          <w:rFonts w:hint="eastAsia"/>
        </w:rPr>
        <w:br/>
      </w:r>
      <w:r>
        <w:rPr>
          <w:rFonts w:hint="eastAsia"/>
        </w:rPr>
        <w:t>　　　　　　1、产品市场结构</w:t>
      </w:r>
      <w:r>
        <w:rPr>
          <w:rFonts w:hint="eastAsia"/>
        </w:rPr>
        <w:br/>
      </w:r>
      <w:r>
        <w:rPr>
          <w:rFonts w:hint="eastAsia"/>
        </w:rPr>
        <w:t>　　　　　　2、品牌市场结构</w:t>
      </w:r>
      <w:r>
        <w:rPr>
          <w:rFonts w:hint="eastAsia"/>
        </w:rPr>
        <w:br/>
      </w:r>
      <w:r>
        <w:rPr>
          <w:rFonts w:hint="eastAsia"/>
        </w:rPr>
        <w:t>　　　　　　3、区域市场结构</w:t>
      </w:r>
      <w:r>
        <w:rPr>
          <w:rFonts w:hint="eastAsia"/>
        </w:rPr>
        <w:br/>
      </w:r>
      <w:r>
        <w:rPr>
          <w:rFonts w:hint="eastAsia"/>
        </w:rPr>
        <w:t>　　　　　　4、渠道市场结构</w:t>
      </w:r>
      <w:r>
        <w:rPr>
          <w:rFonts w:hint="eastAsia"/>
        </w:rPr>
        <w:br/>
      </w:r>
      <w:r>
        <w:rPr>
          <w:rFonts w:hint="eastAsia"/>
        </w:rPr>
        <w:t>　　第三节 市场供需分析</w:t>
      </w:r>
      <w:r>
        <w:rPr>
          <w:rFonts w:hint="eastAsia"/>
        </w:rPr>
        <w:br/>
      </w:r>
      <w:r>
        <w:rPr>
          <w:rFonts w:hint="eastAsia"/>
        </w:rPr>
        <w:t>　　　　　　（一）需求分析</w:t>
      </w:r>
      <w:r>
        <w:rPr>
          <w:rFonts w:hint="eastAsia"/>
        </w:rPr>
        <w:br/>
      </w:r>
      <w:r>
        <w:rPr>
          <w:rFonts w:hint="eastAsia"/>
        </w:rPr>
        <w:t>　　　　　　1．产品需求</w:t>
      </w:r>
      <w:r>
        <w:rPr>
          <w:rFonts w:hint="eastAsia"/>
        </w:rPr>
        <w:br/>
      </w:r>
      <w:r>
        <w:rPr>
          <w:rFonts w:hint="eastAsia"/>
        </w:rPr>
        <w:t>　　　　　　2．价格需求</w:t>
      </w:r>
      <w:r>
        <w:rPr>
          <w:rFonts w:hint="eastAsia"/>
        </w:rPr>
        <w:br/>
      </w:r>
      <w:r>
        <w:rPr>
          <w:rFonts w:hint="eastAsia"/>
        </w:rPr>
        <w:t>　　　　　　3．渠道需求</w:t>
      </w:r>
      <w:r>
        <w:rPr>
          <w:rFonts w:hint="eastAsia"/>
        </w:rPr>
        <w:br/>
      </w:r>
      <w:r>
        <w:rPr>
          <w:rFonts w:hint="eastAsia"/>
        </w:rPr>
        <w:t>　　　　　　4．购买行为分析</w:t>
      </w:r>
      <w:r>
        <w:rPr>
          <w:rFonts w:hint="eastAsia"/>
        </w:rPr>
        <w:br/>
      </w:r>
      <w:r>
        <w:rPr>
          <w:rFonts w:hint="eastAsia"/>
        </w:rPr>
        <w:t>　　　　　　5．目标消费者特征分析</w:t>
      </w:r>
      <w:r>
        <w:rPr>
          <w:rFonts w:hint="eastAsia"/>
        </w:rPr>
        <w:br/>
      </w:r>
      <w:r>
        <w:rPr>
          <w:rFonts w:hint="eastAsia"/>
        </w:rPr>
        <w:t>　　　　　　（二）供给分析</w:t>
      </w:r>
      <w:r>
        <w:rPr>
          <w:rFonts w:hint="eastAsia"/>
        </w:rPr>
        <w:br/>
      </w:r>
      <w:r>
        <w:rPr>
          <w:rFonts w:hint="eastAsia"/>
        </w:rPr>
        <w:t>　　　　　　1、产品</w:t>
      </w:r>
      <w:r>
        <w:rPr>
          <w:rFonts w:hint="eastAsia"/>
        </w:rPr>
        <w:br/>
      </w:r>
      <w:r>
        <w:rPr>
          <w:rFonts w:hint="eastAsia"/>
        </w:rPr>
        <w:t>　　　　　　2、价格</w:t>
      </w:r>
      <w:r>
        <w:rPr>
          <w:rFonts w:hint="eastAsia"/>
        </w:rPr>
        <w:br/>
      </w:r>
      <w:r>
        <w:rPr>
          <w:rFonts w:hint="eastAsia"/>
        </w:rPr>
        <w:t>　　　　　　3、渠道</w:t>
      </w:r>
      <w:r>
        <w:rPr>
          <w:rFonts w:hint="eastAsia"/>
        </w:rPr>
        <w:br/>
      </w:r>
      <w:r>
        <w:rPr>
          <w:rFonts w:hint="eastAsia"/>
        </w:rPr>
        <w:t>　　　　　　4、促销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典型企业综合竞争力评价</w:t>
      </w:r>
      <w:r>
        <w:rPr>
          <w:rFonts w:hint="eastAsia"/>
        </w:rPr>
        <w:br/>
      </w:r>
      <w:r>
        <w:rPr>
          <w:rFonts w:hint="eastAsia"/>
        </w:rPr>
        <w:t>　　　　　　（一）B&amp;W</w:t>
      </w:r>
      <w:r>
        <w:rPr>
          <w:rFonts w:hint="eastAsia"/>
        </w:rPr>
        <w:br/>
      </w:r>
      <w:r>
        <w:rPr>
          <w:rFonts w:hint="eastAsia"/>
        </w:rPr>
        <w:t>　　　　　　1．产品线分析</w:t>
      </w:r>
      <w:r>
        <w:rPr>
          <w:rFonts w:hint="eastAsia"/>
        </w:rPr>
        <w:br/>
      </w:r>
      <w:r>
        <w:rPr>
          <w:rFonts w:hint="eastAsia"/>
        </w:rPr>
        <w:t>　　　　　　2．营销策略分析</w:t>
      </w:r>
      <w:r>
        <w:rPr>
          <w:rFonts w:hint="eastAsia"/>
        </w:rPr>
        <w:br/>
      </w:r>
      <w:r>
        <w:rPr>
          <w:rFonts w:hint="eastAsia"/>
        </w:rPr>
        <w:t>　　　　　　3．渠道架构</w:t>
      </w:r>
      <w:r>
        <w:rPr>
          <w:rFonts w:hint="eastAsia"/>
        </w:rPr>
        <w:br/>
      </w:r>
      <w:r>
        <w:rPr>
          <w:rFonts w:hint="eastAsia"/>
        </w:rPr>
        <w:t>　　　　　　4．态势分析</w:t>
      </w:r>
      <w:r>
        <w:rPr>
          <w:rFonts w:hint="eastAsia"/>
        </w:rPr>
        <w:br/>
      </w:r>
      <w:r>
        <w:rPr>
          <w:rFonts w:hint="eastAsia"/>
        </w:rPr>
        <w:t>　　　　　　5．综合竞争力评价</w:t>
      </w:r>
      <w:r>
        <w:rPr>
          <w:rFonts w:hint="eastAsia"/>
        </w:rPr>
        <w:br/>
      </w:r>
      <w:r>
        <w:rPr>
          <w:rFonts w:hint="eastAsia"/>
        </w:rPr>
        <w:t>　　　　　　（二）CAV丽声</w:t>
      </w:r>
      <w:r>
        <w:rPr>
          <w:rFonts w:hint="eastAsia"/>
        </w:rPr>
        <w:br/>
      </w:r>
      <w:r>
        <w:rPr>
          <w:rFonts w:hint="eastAsia"/>
        </w:rPr>
        <w:t>　　　　　　1、产品线分析</w:t>
      </w:r>
      <w:r>
        <w:rPr>
          <w:rFonts w:hint="eastAsia"/>
        </w:rPr>
        <w:br/>
      </w:r>
      <w:r>
        <w:rPr>
          <w:rFonts w:hint="eastAsia"/>
        </w:rPr>
        <w:t>　　　　　　2、营销策略分析</w:t>
      </w:r>
      <w:r>
        <w:rPr>
          <w:rFonts w:hint="eastAsia"/>
        </w:rPr>
        <w:br/>
      </w:r>
      <w:r>
        <w:rPr>
          <w:rFonts w:hint="eastAsia"/>
        </w:rPr>
        <w:t>　　　　　　3、渠道架构</w:t>
      </w:r>
      <w:r>
        <w:rPr>
          <w:rFonts w:hint="eastAsia"/>
        </w:rPr>
        <w:br/>
      </w:r>
      <w:r>
        <w:rPr>
          <w:rFonts w:hint="eastAsia"/>
        </w:rPr>
        <w:t>　　　　　　4、态势分析</w:t>
      </w:r>
      <w:r>
        <w:rPr>
          <w:rFonts w:hint="eastAsia"/>
        </w:rPr>
        <w:br/>
      </w:r>
      <w:r>
        <w:rPr>
          <w:rFonts w:hint="eastAsia"/>
        </w:rPr>
        <w:t>　　　　　　5、综合竞争力评价</w:t>
      </w:r>
      <w:r>
        <w:rPr>
          <w:rFonts w:hint="eastAsia"/>
        </w:rPr>
        <w:br/>
      </w:r>
      <w:r>
        <w:rPr>
          <w:rFonts w:hint="eastAsia"/>
        </w:rPr>
        <w:t>　　　　　　（三）步步高</w:t>
      </w:r>
      <w:r>
        <w:rPr>
          <w:rFonts w:hint="eastAsia"/>
        </w:rPr>
        <w:br/>
      </w:r>
      <w:r>
        <w:rPr>
          <w:rFonts w:hint="eastAsia"/>
        </w:rPr>
        <w:t>　　　　　　1、产品线分析</w:t>
      </w:r>
      <w:r>
        <w:rPr>
          <w:rFonts w:hint="eastAsia"/>
        </w:rPr>
        <w:br/>
      </w:r>
      <w:r>
        <w:rPr>
          <w:rFonts w:hint="eastAsia"/>
        </w:rPr>
        <w:t>　　　　　　2、营销策略分析</w:t>
      </w:r>
      <w:r>
        <w:rPr>
          <w:rFonts w:hint="eastAsia"/>
        </w:rPr>
        <w:br/>
      </w:r>
      <w:r>
        <w:rPr>
          <w:rFonts w:hint="eastAsia"/>
        </w:rPr>
        <w:t>　　　　　　3、渠道架构</w:t>
      </w:r>
      <w:r>
        <w:rPr>
          <w:rFonts w:hint="eastAsia"/>
        </w:rPr>
        <w:br/>
      </w:r>
      <w:r>
        <w:rPr>
          <w:rFonts w:hint="eastAsia"/>
        </w:rPr>
        <w:t>　　　　　　4、态势分析</w:t>
      </w:r>
      <w:r>
        <w:rPr>
          <w:rFonts w:hint="eastAsia"/>
        </w:rPr>
        <w:br/>
      </w:r>
      <w:r>
        <w:rPr>
          <w:rFonts w:hint="eastAsia"/>
        </w:rPr>
        <w:t>　　　　　　5、综合竞争力评价</w:t>
      </w:r>
      <w:r>
        <w:rPr>
          <w:rFonts w:hint="eastAsia"/>
        </w:rPr>
        <w:br/>
      </w:r>
      <w:r>
        <w:rPr>
          <w:rFonts w:hint="eastAsia"/>
        </w:rPr>
        <w:t>　　　　　　（四）其他厂商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2006年市场发展趋势分析</w:t>
      </w:r>
      <w:r>
        <w:rPr>
          <w:rFonts w:hint="eastAsia"/>
        </w:rPr>
        <w:br/>
      </w:r>
      <w:r>
        <w:rPr>
          <w:rFonts w:hint="eastAsia"/>
        </w:rPr>
        <w:t>　　第一节 影响市场发展的因素分析</w:t>
      </w:r>
      <w:r>
        <w:rPr>
          <w:rFonts w:hint="eastAsia"/>
        </w:rPr>
        <w:br/>
      </w:r>
      <w:r>
        <w:rPr>
          <w:rFonts w:hint="eastAsia"/>
        </w:rPr>
        <w:t>　　第二节 中⋅智⋅林⋅　市场发展趋势分析</w:t>
      </w:r>
      <w:r>
        <w:rPr>
          <w:rFonts w:hint="eastAsia"/>
        </w:rPr>
        <w:br/>
      </w:r>
      <w:r>
        <w:rPr>
          <w:rFonts w:hint="eastAsia"/>
        </w:rPr>
        <w:t>　　　　　　（一）整体市场发展趋势</w:t>
      </w:r>
      <w:r>
        <w:rPr>
          <w:rFonts w:hint="eastAsia"/>
        </w:rPr>
        <w:br/>
      </w:r>
      <w:r>
        <w:rPr>
          <w:rFonts w:hint="eastAsia"/>
        </w:rPr>
        <w:t>　　　　　　（二）需求发展趋势</w:t>
      </w:r>
      <w:r>
        <w:rPr>
          <w:rFonts w:hint="eastAsia"/>
        </w:rPr>
        <w:br/>
      </w:r>
      <w:r>
        <w:rPr>
          <w:rFonts w:hint="eastAsia"/>
        </w:rPr>
        <w:t>　　　　　　（三）产品发展趋势</w:t>
      </w:r>
      <w:r>
        <w:rPr>
          <w:rFonts w:hint="eastAsia"/>
        </w:rPr>
        <w:br/>
      </w:r>
      <w:r>
        <w:rPr>
          <w:rFonts w:hint="eastAsia"/>
        </w:rPr>
        <w:t>　　　　　　（四）价格发展趋势</w:t>
      </w:r>
      <w:r>
        <w:rPr>
          <w:rFonts w:hint="eastAsia"/>
        </w:rPr>
        <w:br/>
      </w:r>
      <w:r>
        <w:rPr>
          <w:rFonts w:hint="eastAsia"/>
        </w:rPr>
        <w:t>　　　　　　（五）渠道发展趋势</w:t>
      </w:r>
      <w:r>
        <w:rPr>
          <w:rFonts w:hint="eastAsia"/>
        </w:rPr>
        <w:br/>
      </w:r>
      <w:r>
        <w:rPr>
          <w:rFonts w:hint="eastAsia"/>
        </w:rPr>
        <w:t>　　　　　　（六）服务发展趋势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2006年家庭影院市场的主要变化</w:t>
      </w:r>
      <w:r>
        <w:rPr>
          <w:rFonts w:hint="eastAsia"/>
        </w:rPr>
        <w:br/>
      </w:r>
      <w:r>
        <w:rPr>
          <w:rFonts w:hint="eastAsia"/>
        </w:rPr>
        <w:t>第六章 建 议</w:t>
      </w:r>
      <w:r>
        <w:rPr>
          <w:rFonts w:hint="eastAsia"/>
        </w:rPr>
        <w:br/>
      </w:r>
      <w:r>
        <w:rPr>
          <w:rFonts w:hint="eastAsia"/>
        </w:rPr>
        <w:t>　　　　一、国外专业音响厂商策略建议</w:t>
      </w:r>
      <w:r>
        <w:rPr>
          <w:rFonts w:hint="eastAsia"/>
        </w:rPr>
        <w:br/>
      </w:r>
      <w:r>
        <w:rPr>
          <w:rFonts w:hint="eastAsia"/>
        </w:rPr>
        <w:t>　　　　二、国内专业音响厂商策略建议</w:t>
      </w:r>
      <w:r>
        <w:rPr>
          <w:rFonts w:hint="eastAsia"/>
        </w:rPr>
        <w:br/>
      </w:r>
      <w:r>
        <w:rPr>
          <w:rFonts w:hint="eastAsia"/>
        </w:rPr>
        <w:t>　　　　三、国内碟机多元化厂商策略建议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a90a958854551" w:history="1">
        <w:r>
          <w:rPr>
            <w:rStyle w:val="Hyperlink"/>
          </w:rPr>
          <w:t>2006-2007中国家庭影院市场研究报告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7a90a958854551" w:history="1">
        <w:r>
          <w:rPr>
            <w:rStyle w:val="Hyperlink"/>
          </w:rPr>
          <w:t>https://www.20087.com/2007-01/R_2006_2007zhongguojiatingyingyuanshicBaoGao.html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1bd0eeb5442ef" w:history="1">
      <w:r>
        <w:rPr>
          <w:rStyle w:val="Hyperlink"/>
        </w:rPr>
        <w:t>2006-2007中国家庭影院市场研究报告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zhongguojiatingyingyuanshicBaoGao.html" TargetMode="External" Id="R5c7a90a95885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zhongguojiatingyingyuanshicBaoGao.html" TargetMode="External" Id="R19f1bd0eeb54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2007-01-04T00:58:00Z</dcterms:created>
  <dcterms:modified xsi:type="dcterms:W3CDTF">2007-01-04T01:58:00Z</dcterms:modified>
  <dc:subject>2006-2007中国家庭影院市场研究报告</dc:subject>
  <dc:title>2006-2007中国家庭影院市场研究报告</dc:title>
  <cp:keywords>2006-2007中国家庭影院市场研究报告</cp:keywords>
  <dc:description>2006-2007中国家庭影院市场研究报告</dc:description>
</cp:coreProperties>
</file>