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9801024034fff" w:history="1">
              <w:r>
                <w:rPr>
                  <w:rStyle w:val="Hyperlink"/>
                </w:rPr>
                <w:t>2006-2007大陆空气清新机市场报告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9801024034fff" w:history="1">
              <w:r>
                <w:rPr>
                  <w:rStyle w:val="Hyperlink"/>
                </w:rPr>
                <w:t>2006-2007大陆空气清新机市场报告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9801024034fff" w:history="1">
                <w:r>
                  <w:rPr>
                    <w:rStyle w:val="Hyperlink"/>
                  </w:rPr>
                  <w:t>https://www.20087.com/2007-01/R_2006_2007dalukongqiqingxinjishichangBaoGao.html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导言——2006-2007年度中国大陆家电产品年度综述报告调研背景</w:t>
      </w:r>
      <w:r>
        <w:rPr>
          <w:rFonts w:hint="eastAsia"/>
        </w:rPr>
        <w:br/>
      </w:r>
      <w:r>
        <w:rPr>
          <w:rFonts w:hint="eastAsia"/>
        </w:rPr>
        <w:t>第二部分 2006年度空气清新机市场综合研究</w:t>
      </w:r>
      <w:r>
        <w:rPr>
          <w:rFonts w:hint="eastAsia"/>
        </w:rPr>
        <w:br/>
      </w:r>
      <w:r>
        <w:rPr>
          <w:rFonts w:hint="eastAsia"/>
        </w:rPr>
        <w:t>第一章 2006年中国大陆空气清新机市场发展背景分析</w:t>
      </w:r>
      <w:r>
        <w:rPr>
          <w:rFonts w:hint="eastAsia"/>
        </w:rPr>
        <w:br/>
      </w:r>
      <w:r>
        <w:rPr>
          <w:rFonts w:hint="eastAsia"/>
        </w:rPr>
        <w:t>　　　　一、我国小家电行业的发展现状</w:t>
      </w:r>
      <w:r>
        <w:rPr>
          <w:rFonts w:hint="eastAsia"/>
        </w:rPr>
        <w:br/>
      </w:r>
      <w:r>
        <w:rPr>
          <w:rFonts w:hint="eastAsia"/>
        </w:rPr>
        <w:t>　　　　二、我国小家电行业的发展趋势</w:t>
      </w:r>
      <w:r>
        <w:rPr>
          <w:rFonts w:hint="eastAsia"/>
        </w:rPr>
        <w:br/>
      </w:r>
      <w:r>
        <w:rPr>
          <w:rFonts w:hint="eastAsia"/>
        </w:rPr>
        <w:t>　　　　三、空气清新机行业背景</w:t>
      </w:r>
      <w:r>
        <w:rPr>
          <w:rFonts w:hint="eastAsia"/>
        </w:rPr>
        <w:br/>
      </w:r>
      <w:r>
        <w:rPr>
          <w:rFonts w:hint="eastAsia"/>
        </w:rPr>
        <w:t>　　　　四、2006年-2007年中国大陆空气清新机市场综述</w:t>
      </w:r>
      <w:r>
        <w:rPr>
          <w:rFonts w:hint="eastAsia"/>
        </w:rPr>
        <w:br/>
      </w:r>
      <w:r>
        <w:rPr>
          <w:rFonts w:hint="eastAsia"/>
        </w:rPr>
        <w:t>　　　　①空气清新机主要类型</w:t>
      </w:r>
      <w:r>
        <w:rPr>
          <w:rFonts w:hint="eastAsia"/>
        </w:rPr>
        <w:br/>
      </w:r>
      <w:r>
        <w:rPr>
          <w:rFonts w:hint="eastAsia"/>
        </w:rPr>
        <w:t>　　　　②空气清新机选购方法</w:t>
      </w:r>
      <w:r>
        <w:rPr>
          <w:rFonts w:hint="eastAsia"/>
        </w:rPr>
        <w:br/>
      </w:r>
      <w:r>
        <w:rPr>
          <w:rFonts w:hint="eastAsia"/>
        </w:rPr>
        <w:t>　　　　③空气清新机市场概述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市场总量与主要发展指标</w:t>
      </w:r>
      <w:r>
        <w:rPr>
          <w:rFonts w:hint="eastAsia"/>
        </w:rPr>
        <w:br/>
      </w:r>
      <w:r>
        <w:rPr>
          <w:rFonts w:hint="eastAsia"/>
        </w:rPr>
        <w:t>　　第一节 市场总量研究</w:t>
      </w:r>
      <w:r>
        <w:rPr>
          <w:rFonts w:hint="eastAsia"/>
        </w:rPr>
        <w:br/>
      </w:r>
      <w:r>
        <w:rPr>
          <w:rFonts w:hint="eastAsia"/>
        </w:rPr>
        <w:t>　　①中国大陆城市空气清新机市场总体规模</w:t>
      </w:r>
      <w:r>
        <w:rPr>
          <w:rFonts w:hint="eastAsia"/>
        </w:rPr>
        <w:br/>
      </w:r>
      <w:r>
        <w:rPr>
          <w:rFonts w:hint="eastAsia"/>
        </w:rPr>
        <w:t>　　②中国大陆空气清新机产品2006年度产量状况</w:t>
      </w:r>
      <w:r>
        <w:rPr>
          <w:rFonts w:hint="eastAsia"/>
        </w:rPr>
        <w:br/>
      </w:r>
      <w:r>
        <w:rPr>
          <w:rFonts w:hint="eastAsia"/>
        </w:rPr>
        <w:t>　　③中国大陆空气清新机产品2006年度出口状况</w:t>
      </w:r>
      <w:r>
        <w:rPr>
          <w:rFonts w:hint="eastAsia"/>
        </w:rPr>
        <w:br/>
      </w:r>
      <w:r>
        <w:rPr>
          <w:rFonts w:hint="eastAsia"/>
        </w:rPr>
        <w:t>　　第二节 主要发展指标</w:t>
      </w:r>
      <w:r>
        <w:rPr>
          <w:rFonts w:hint="eastAsia"/>
        </w:rPr>
        <w:br/>
      </w:r>
      <w:r>
        <w:rPr>
          <w:rFonts w:hint="eastAsia"/>
        </w:rPr>
        <w:t>　　①空气清新机行业生命周期分析</w:t>
      </w:r>
      <w:r>
        <w:rPr>
          <w:rFonts w:hint="eastAsia"/>
        </w:rPr>
        <w:br/>
      </w:r>
      <w:r>
        <w:rPr>
          <w:rFonts w:hint="eastAsia"/>
        </w:rPr>
        <w:t>　　②中国大陆2006年空气清新机行业利润状况</w:t>
      </w:r>
      <w:r>
        <w:rPr>
          <w:rFonts w:hint="eastAsia"/>
        </w:rPr>
        <w:br/>
      </w:r>
      <w:r>
        <w:rPr>
          <w:rFonts w:hint="eastAsia"/>
        </w:rPr>
        <w:t>　　③中国大陆空气清新机行业产品价格变化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品牌竞争状态分析</w:t>
      </w:r>
      <w:r>
        <w:rPr>
          <w:rFonts w:hint="eastAsia"/>
        </w:rPr>
        <w:br/>
      </w:r>
      <w:r>
        <w:rPr>
          <w:rFonts w:hint="eastAsia"/>
        </w:rPr>
        <w:t>　　第一节 2006年产品与价格竞争研究</w:t>
      </w:r>
      <w:r>
        <w:rPr>
          <w:rFonts w:hint="eastAsia"/>
        </w:rPr>
        <w:br/>
      </w:r>
      <w:r>
        <w:rPr>
          <w:rFonts w:hint="eastAsia"/>
        </w:rPr>
        <w:t>　　①品牌结构</w:t>
      </w:r>
      <w:r>
        <w:rPr>
          <w:rFonts w:hint="eastAsia"/>
        </w:rPr>
        <w:br/>
      </w:r>
      <w:r>
        <w:rPr>
          <w:rFonts w:hint="eastAsia"/>
        </w:rPr>
        <w:t>　　②各品牌主要技术与性能</w:t>
      </w:r>
      <w:r>
        <w:rPr>
          <w:rFonts w:hint="eastAsia"/>
        </w:rPr>
        <w:br/>
      </w:r>
      <w:r>
        <w:rPr>
          <w:rFonts w:hint="eastAsia"/>
        </w:rPr>
        <w:t>　　③各主要品牌主推机型研究</w:t>
      </w:r>
      <w:r>
        <w:rPr>
          <w:rFonts w:hint="eastAsia"/>
        </w:rPr>
        <w:br/>
      </w:r>
      <w:r>
        <w:rPr>
          <w:rFonts w:hint="eastAsia"/>
        </w:rPr>
        <w:t>　　④各品牌价格策略分析</w:t>
      </w:r>
      <w:r>
        <w:rPr>
          <w:rFonts w:hint="eastAsia"/>
        </w:rPr>
        <w:br/>
      </w:r>
      <w:r>
        <w:rPr>
          <w:rFonts w:hint="eastAsia"/>
        </w:rPr>
        <w:t>　　第二节 2006年渠道策略分析</w:t>
      </w:r>
      <w:r>
        <w:rPr>
          <w:rFonts w:hint="eastAsia"/>
        </w:rPr>
        <w:br/>
      </w:r>
      <w:r>
        <w:rPr>
          <w:rFonts w:hint="eastAsia"/>
        </w:rPr>
        <w:t>　　①空气清新机销售渠道形态描述</w:t>
      </w:r>
      <w:r>
        <w:rPr>
          <w:rFonts w:hint="eastAsia"/>
        </w:rPr>
        <w:br/>
      </w:r>
      <w:r>
        <w:rPr>
          <w:rFonts w:hint="eastAsia"/>
        </w:rPr>
        <w:t>　　②渠道市场结构</w:t>
      </w:r>
      <w:r>
        <w:rPr>
          <w:rFonts w:hint="eastAsia"/>
        </w:rPr>
        <w:br/>
      </w:r>
      <w:r>
        <w:rPr>
          <w:rFonts w:hint="eastAsia"/>
        </w:rPr>
        <w:t>　　③主要渠道架构列举</w:t>
      </w:r>
      <w:r>
        <w:rPr>
          <w:rFonts w:hint="eastAsia"/>
        </w:rPr>
        <w:br/>
      </w:r>
      <w:r>
        <w:rPr>
          <w:rFonts w:hint="eastAsia"/>
        </w:rPr>
        <w:t>　　第三节 广告策略分析</w:t>
      </w:r>
      <w:r>
        <w:rPr>
          <w:rFonts w:hint="eastAsia"/>
        </w:rPr>
        <w:br/>
      </w:r>
      <w:r>
        <w:rPr>
          <w:rFonts w:hint="eastAsia"/>
        </w:rPr>
        <w:t>　　第四节 标杆企业研究－－亚都科技</w:t>
      </w:r>
      <w:r>
        <w:rPr>
          <w:rFonts w:hint="eastAsia"/>
        </w:rPr>
        <w:br/>
      </w:r>
      <w:r>
        <w:rPr>
          <w:rFonts w:hint="eastAsia"/>
        </w:rPr>
        <w:t>　　第五节 主要竞争厂商分析</w:t>
      </w:r>
      <w:r>
        <w:rPr>
          <w:rFonts w:hint="eastAsia"/>
        </w:rPr>
        <w:br/>
      </w:r>
      <w:r>
        <w:rPr>
          <w:rFonts w:hint="eastAsia"/>
        </w:rPr>
        <w:t>　　①松下</w:t>
      </w:r>
      <w:r>
        <w:rPr>
          <w:rFonts w:hint="eastAsia"/>
        </w:rPr>
        <w:br/>
      </w:r>
      <w:r>
        <w:rPr>
          <w:rFonts w:hint="eastAsia"/>
        </w:rPr>
        <w:t>　　②美的</w:t>
      </w:r>
      <w:r>
        <w:rPr>
          <w:rFonts w:hint="eastAsia"/>
        </w:rPr>
        <w:br/>
      </w:r>
      <w:r>
        <w:rPr>
          <w:rFonts w:hint="eastAsia"/>
        </w:rPr>
        <w:t>　　③奥得奥</w:t>
      </w:r>
      <w:r>
        <w:rPr>
          <w:rFonts w:hint="eastAsia"/>
        </w:rPr>
        <w:br/>
      </w:r>
      <w:r>
        <w:rPr>
          <w:rFonts w:hint="eastAsia"/>
        </w:rPr>
        <w:t>　　④ 夏普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空气清新机市场发展趋势</w:t>
      </w:r>
      <w:r>
        <w:rPr>
          <w:rFonts w:hint="eastAsia"/>
        </w:rPr>
        <w:br/>
      </w:r>
      <w:r>
        <w:rPr>
          <w:rFonts w:hint="eastAsia"/>
        </w:rPr>
        <w:t>　　第一节 空气清新机市场总体趋势分析</w:t>
      </w:r>
      <w:r>
        <w:rPr>
          <w:rFonts w:hint="eastAsia"/>
        </w:rPr>
        <w:br/>
      </w:r>
      <w:r>
        <w:rPr>
          <w:rFonts w:hint="eastAsia"/>
        </w:rPr>
        <w:t>　　第二节 空气清新机市场消费趋势分析</w:t>
      </w:r>
      <w:r>
        <w:rPr>
          <w:rFonts w:hint="eastAsia"/>
        </w:rPr>
        <w:br/>
      </w:r>
      <w:r>
        <w:rPr>
          <w:rFonts w:hint="eastAsia"/>
        </w:rPr>
        <w:t>　　第三节 空气清新机技术发展趋势分析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 议</w:t>
      </w:r>
      <w:r>
        <w:rPr>
          <w:rFonts w:hint="eastAsia"/>
        </w:rPr>
        <w:br/>
      </w:r>
      <w:r>
        <w:rPr>
          <w:rFonts w:hint="eastAsia"/>
        </w:rPr>
        <w:t>　　第一节 2007年中国宏观经济发展瞻望</w:t>
      </w:r>
      <w:r>
        <w:rPr>
          <w:rFonts w:hint="eastAsia"/>
        </w:rPr>
        <w:br/>
      </w:r>
      <w:r>
        <w:rPr>
          <w:rFonts w:hint="eastAsia"/>
        </w:rPr>
        <w:t>　　第二节 (中-智-林)2007年空气清新机市场商机分析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二、市场发展因素分析</w:t>
      </w:r>
      <w:r>
        <w:rPr>
          <w:rFonts w:hint="eastAsia"/>
        </w:rPr>
        <w:br/>
      </w:r>
      <w:r>
        <w:rPr>
          <w:rFonts w:hint="eastAsia"/>
        </w:rPr>
        <w:t>　　　　三、厂商进入建议</w:t>
      </w:r>
      <w:r>
        <w:rPr>
          <w:rFonts w:hint="eastAsia"/>
        </w:rPr>
        <w:br/>
      </w:r>
      <w:r>
        <w:rPr>
          <w:rFonts w:hint="eastAsia"/>
        </w:rPr>
        <w:t>　　　　①大品牌厂商</w:t>
      </w:r>
      <w:r>
        <w:rPr>
          <w:rFonts w:hint="eastAsia"/>
        </w:rPr>
        <w:br/>
      </w:r>
      <w:r>
        <w:rPr>
          <w:rFonts w:hint="eastAsia"/>
        </w:rPr>
        <w:t>　　　　②中小品牌厂商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9801024034fff" w:history="1">
        <w:r>
          <w:rPr>
            <w:rStyle w:val="Hyperlink"/>
          </w:rPr>
          <w:t>2006-2007大陆空气清新机市场报告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9801024034fff" w:history="1">
        <w:r>
          <w:rPr>
            <w:rStyle w:val="Hyperlink"/>
          </w:rPr>
          <w:t>https://www.20087.com/2007-01/R_2006_2007dalukongqiqingxinjishichangBaoGao.html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5377e88543f4" w:history="1">
      <w:r>
        <w:rPr>
          <w:rStyle w:val="Hyperlink"/>
        </w:rPr>
        <w:t>2006-2007大陆空气清新机市场报告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alukongqiqingxinjishichangBaoGao.html" TargetMode="External" Id="R299980102403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alukongqiqingxinjishichangBaoGao.html" TargetMode="External" Id="R257f5377e885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2007-01-04T01:11:00Z</dcterms:created>
  <dcterms:modified xsi:type="dcterms:W3CDTF">2007-01-04T02:11:00Z</dcterms:modified>
  <dc:subject>2006-2007大陆空气清新机市场报告</dc:subject>
  <dc:title>2006-2007大陆空气清新机市场报告</dc:title>
  <cp:keywords>2006-2007大陆空气清新机市场报告</cp:keywords>
  <dc:description>2006-2007大陆空气清新机市场报告</dc:description>
</cp:coreProperties>
</file>