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042d91a934c7d" w:history="1">
              <w:r>
                <w:rPr>
                  <w:rStyle w:val="Hyperlink"/>
                </w:rPr>
                <w:t>2006-2007年世界手机产业发展研究年度报告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042d91a934c7d" w:history="1">
              <w:r>
                <w:rPr>
                  <w:rStyle w:val="Hyperlink"/>
                </w:rPr>
                <w:t>2006-2007年世界手机产业发展研究年度报告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042d91a934c7d" w:history="1">
                <w:r>
                  <w:rPr>
                    <w:rStyle w:val="Hyperlink"/>
                  </w:rPr>
                  <w:t>https://www.20087.com/2007-01/R_2006_2007nianshijieshoujichanyefazhaBaoGao.html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全球移动电话用户已经超过了23亿。非洲、亚太地区等国家和地区未来移动用户的增长潜力非常可观，在这些新兴市场的强劲拉动下，移动用户将仍保持快速增长的态势，移动终端产品、尤其是手机将是全球通信市场发展热点之一。</w:t>
      </w:r>
      <w:r>
        <w:rPr>
          <w:rFonts w:hint="eastAsia"/>
        </w:rPr>
        <w:br/>
      </w:r>
      <w:r>
        <w:rPr>
          <w:rFonts w:hint="eastAsia"/>
        </w:rPr>
        <w:t>　　从整体市场来看，在GSM用户占据移动用户多数的情况下，GSM手机仍是市场主体。在3G商用的推动下，3G手机将有较大的发展。同时，手机顺应通信终端产品一体化、个性化发展趋势，包括娱乐、办公等在内各种丰富新颖的功能层出不穷，多媒体手机、智能手机等高端手机市场份额也不断提高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面对竞争与市场的变化和挑战，《</w:t>
      </w:r>
      <w:hyperlink r:id="R8ba042d91a934c7d" w:history="1">
        <w:r>
          <w:rPr>
            <w:rStyle w:val="Hyperlink"/>
          </w:rPr>
          <w:t>2006-2007年世界手机产业发展研究年度报告</w:t>
        </w:r>
      </w:hyperlink>
      <w:r>
        <w:rPr>
          <w:rFonts w:hint="eastAsia"/>
        </w:rPr>
        <w:t>》，将从以下方面帮助业界厂商、投资者、政府主管部门更精确地把握世界手机市场发展脉动、更深入地梳理细分应用价值变迁轨迹——概述世界手机产业发展现状，对各个主要国家和地区手机产业发展状况做出评点，从产业链角度分析各国手机产业竞争力。</w:t>
      </w:r>
      <w:r>
        <w:rPr>
          <w:rFonts w:hint="eastAsia"/>
        </w:rPr>
        <w:br/>
      </w:r>
      <w:r>
        <w:rPr>
          <w:rFonts w:hint="eastAsia"/>
        </w:rPr>
        <w:t>　　从世界手机市场规模和特点出发，按照产品细分解析手机市场竞争格局。</w:t>
      </w:r>
      <w:r>
        <w:rPr>
          <w:rFonts w:hint="eastAsia"/>
        </w:rPr>
        <w:br/>
      </w:r>
      <w:r>
        <w:rPr>
          <w:rFonts w:hint="eastAsia"/>
        </w:rPr>
        <w:t>　　精炼主要品牌2006年竞争表现，从细分市场份额、竞争格局、竞争策略评述等多个维度总结企业成败得失，评点市场领先要素。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分析世界手机产业发展有利因素和不利因素，并对未来世界手机产业进行深度量化预测，展开建模回归与专家校验，得出有价值的手机产业趋势分析、产品格局以及细分市场的定量预测结果。综合现状和预测，对手机产业发展重点领域和区域进行分析，为厂商、投资者和政府主管部门提供建议。</w:t>
      </w:r>
      <w:r>
        <w:rPr>
          <w:rFonts w:hint="eastAsia"/>
        </w:rPr>
        <w:br/>
      </w:r>
      <w:r>
        <w:rPr>
          <w:rFonts w:hint="eastAsia"/>
        </w:rPr>
        <w:t>　　一、2006年世界手机产业发展概述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4、国际贸易</w:t>
      </w:r>
      <w:r>
        <w:rPr>
          <w:rFonts w:hint="eastAsia"/>
        </w:rPr>
        <w:br/>
      </w:r>
      <w:r>
        <w:rPr>
          <w:rFonts w:hint="eastAsia"/>
        </w:rPr>
        <w:t>　　（二）主要特征</w:t>
      </w:r>
      <w:r>
        <w:rPr>
          <w:rFonts w:hint="eastAsia"/>
        </w:rPr>
        <w:br/>
      </w:r>
      <w:r>
        <w:rPr>
          <w:rFonts w:hint="eastAsia"/>
        </w:rPr>
        <w:t>　　（三）发展热点</w:t>
      </w:r>
      <w:r>
        <w:rPr>
          <w:rFonts w:hint="eastAsia"/>
        </w:rPr>
        <w:br/>
      </w:r>
      <w:r>
        <w:rPr>
          <w:rFonts w:hint="eastAsia"/>
        </w:rPr>
        <w:t>　　二、2006年世界主要国家和地区手机产业发展概要</w:t>
      </w:r>
      <w:r>
        <w:rPr>
          <w:rFonts w:hint="eastAsia"/>
        </w:rPr>
        <w:br/>
      </w:r>
      <w:r>
        <w:rPr>
          <w:rFonts w:hint="eastAsia"/>
        </w:rPr>
        <w:t>　　（一）欧洲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（二）美国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（三）韩国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（四）日本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（五）中国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3、技术水平</w:t>
      </w:r>
      <w:r>
        <w:rPr>
          <w:rFonts w:hint="eastAsia"/>
        </w:rPr>
        <w:br/>
      </w:r>
      <w:r>
        <w:rPr>
          <w:rFonts w:hint="eastAsia"/>
        </w:rPr>
        <w:t>　　4、发展特点</w:t>
      </w:r>
      <w:r>
        <w:rPr>
          <w:rFonts w:hint="eastAsia"/>
        </w:rPr>
        <w:br/>
      </w:r>
      <w:r>
        <w:rPr>
          <w:rFonts w:hint="eastAsia"/>
        </w:rPr>
        <w:t>　　三、世界手机产业链分析</w:t>
      </w:r>
      <w:r>
        <w:rPr>
          <w:rFonts w:hint="eastAsia"/>
        </w:rPr>
        <w:br/>
      </w:r>
      <w:r>
        <w:rPr>
          <w:rFonts w:hint="eastAsia"/>
        </w:rPr>
        <w:t>　　（一）产业链结构</w:t>
      </w:r>
      <w:r>
        <w:rPr>
          <w:rFonts w:hint="eastAsia"/>
        </w:rPr>
        <w:br/>
      </w:r>
      <w:r>
        <w:rPr>
          <w:rFonts w:hint="eastAsia"/>
        </w:rPr>
        <w:t>　　（二）产业链分析</w:t>
      </w:r>
      <w:r>
        <w:rPr>
          <w:rFonts w:hint="eastAsia"/>
        </w:rPr>
        <w:br/>
      </w:r>
      <w:r>
        <w:rPr>
          <w:rFonts w:hint="eastAsia"/>
        </w:rPr>
        <w:t>　　1、产业链特点</w:t>
      </w:r>
      <w:r>
        <w:rPr>
          <w:rFonts w:hint="eastAsia"/>
        </w:rPr>
        <w:br/>
      </w:r>
      <w:r>
        <w:rPr>
          <w:rFonts w:hint="eastAsia"/>
        </w:rPr>
        <w:t>　　2、产业链存在的问题</w:t>
      </w:r>
      <w:r>
        <w:rPr>
          <w:rFonts w:hint="eastAsia"/>
        </w:rPr>
        <w:br/>
      </w:r>
      <w:r>
        <w:rPr>
          <w:rFonts w:hint="eastAsia"/>
        </w:rPr>
        <w:t>　　（三）主要国家手机产业国际竞争力评价</w:t>
      </w:r>
      <w:r>
        <w:rPr>
          <w:rFonts w:hint="eastAsia"/>
        </w:rPr>
        <w:br/>
      </w:r>
      <w:r>
        <w:rPr>
          <w:rFonts w:hint="eastAsia"/>
        </w:rPr>
        <w:t>　　四、2006年世界手机市场竞争格局分析</w:t>
      </w:r>
      <w:r>
        <w:rPr>
          <w:rFonts w:hint="eastAsia"/>
        </w:rPr>
        <w:br/>
      </w:r>
      <w:r>
        <w:rPr>
          <w:rFonts w:hint="eastAsia"/>
        </w:rPr>
        <w:t>　　（一） 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（二）竞争格局</w:t>
      </w:r>
      <w:r>
        <w:rPr>
          <w:rFonts w:hint="eastAsia"/>
        </w:rPr>
        <w:br/>
      </w:r>
      <w:r>
        <w:rPr>
          <w:rFonts w:hint="eastAsia"/>
        </w:rPr>
        <w:t>　　五、2006年世界通信重点企业发展评述</w:t>
      </w:r>
      <w:r>
        <w:rPr>
          <w:rFonts w:hint="eastAsia"/>
        </w:rPr>
        <w:br/>
      </w:r>
      <w:r>
        <w:rPr>
          <w:rFonts w:hint="eastAsia"/>
        </w:rPr>
        <w:t>　　（一）诺基亚</w:t>
      </w:r>
      <w:r>
        <w:rPr>
          <w:rFonts w:hint="eastAsia"/>
        </w:rPr>
        <w:br/>
      </w:r>
      <w:r>
        <w:rPr>
          <w:rFonts w:hint="eastAsia"/>
        </w:rPr>
        <w:t>　　1、经营业绩</w:t>
      </w:r>
      <w:r>
        <w:rPr>
          <w:rFonts w:hint="eastAsia"/>
        </w:rPr>
        <w:br/>
      </w:r>
      <w:r>
        <w:rPr>
          <w:rFonts w:hint="eastAsia"/>
        </w:rPr>
        <w:t>　　2、产品策略</w:t>
      </w:r>
      <w:r>
        <w:rPr>
          <w:rFonts w:hint="eastAsia"/>
        </w:rPr>
        <w:br/>
      </w:r>
      <w:r>
        <w:rPr>
          <w:rFonts w:hint="eastAsia"/>
        </w:rPr>
        <w:t>　　3、市场策略</w:t>
      </w:r>
      <w:r>
        <w:rPr>
          <w:rFonts w:hint="eastAsia"/>
        </w:rPr>
        <w:br/>
      </w:r>
      <w:r>
        <w:rPr>
          <w:rFonts w:hint="eastAsia"/>
        </w:rPr>
        <w:t>　　（二）摩托罗拉</w:t>
      </w:r>
      <w:r>
        <w:rPr>
          <w:rFonts w:hint="eastAsia"/>
        </w:rPr>
        <w:br/>
      </w:r>
      <w:r>
        <w:rPr>
          <w:rFonts w:hint="eastAsia"/>
        </w:rPr>
        <w:t>　　1、经营业绩</w:t>
      </w:r>
      <w:r>
        <w:rPr>
          <w:rFonts w:hint="eastAsia"/>
        </w:rPr>
        <w:br/>
      </w:r>
      <w:r>
        <w:rPr>
          <w:rFonts w:hint="eastAsia"/>
        </w:rPr>
        <w:t>　　2、产品策略</w:t>
      </w:r>
      <w:r>
        <w:rPr>
          <w:rFonts w:hint="eastAsia"/>
        </w:rPr>
        <w:br/>
      </w:r>
      <w:r>
        <w:rPr>
          <w:rFonts w:hint="eastAsia"/>
        </w:rPr>
        <w:t>　　3、市场策略</w:t>
      </w:r>
      <w:r>
        <w:rPr>
          <w:rFonts w:hint="eastAsia"/>
        </w:rPr>
        <w:br/>
      </w:r>
      <w:r>
        <w:rPr>
          <w:rFonts w:hint="eastAsia"/>
        </w:rPr>
        <w:t>　　（三）索爱</w:t>
      </w:r>
      <w:r>
        <w:rPr>
          <w:rFonts w:hint="eastAsia"/>
        </w:rPr>
        <w:br/>
      </w:r>
      <w:r>
        <w:rPr>
          <w:rFonts w:hint="eastAsia"/>
        </w:rPr>
        <w:t>　　1、经营业绩</w:t>
      </w:r>
      <w:r>
        <w:rPr>
          <w:rFonts w:hint="eastAsia"/>
        </w:rPr>
        <w:br/>
      </w:r>
      <w:r>
        <w:rPr>
          <w:rFonts w:hint="eastAsia"/>
        </w:rPr>
        <w:t>　　2、产品策略</w:t>
      </w:r>
      <w:r>
        <w:rPr>
          <w:rFonts w:hint="eastAsia"/>
        </w:rPr>
        <w:br/>
      </w:r>
      <w:r>
        <w:rPr>
          <w:rFonts w:hint="eastAsia"/>
        </w:rPr>
        <w:t>　　3、市场策略</w:t>
      </w:r>
      <w:r>
        <w:rPr>
          <w:rFonts w:hint="eastAsia"/>
        </w:rPr>
        <w:br/>
      </w:r>
      <w:r>
        <w:rPr>
          <w:rFonts w:hint="eastAsia"/>
        </w:rPr>
        <w:t>　　（四）三星</w:t>
      </w:r>
      <w:r>
        <w:rPr>
          <w:rFonts w:hint="eastAsia"/>
        </w:rPr>
        <w:br/>
      </w:r>
      <w:r>
        <w:rPr>
          <w:rFonts w:hint="eastAsia"/>
        </w:rPr>
        <w:t>　　1、经营业绩</w:t>
      </w:r>
      <w:r>
        <w:rPr>
          <w:rFonts w:hint="eastAsia"/>
        </w:rPr>
        <w:br/>
      </w:r>
      <w:r>
        <w:rPr>
          <w:rFonts w:hint="eastAsia"/>
        </w:rPr>
        <w:t>　　2、产品策略</w:t>
      </w:r>
      <w:r>
        <w:rPr>
          <w:rFonts w:hint="eastAsia"/>
        </w:rPr>
        <w:br/>
      </w:r>
      <w:r>
        <w:rPr>
          <w:rFonts w:hint="eastAsia"/>
        </w:rPr>
        <w:t>　　3、市场策略</w:t>
      </w:r>
      <w:r>
        <w:rPr>
          <w:rFonts w:hint="eastAsia"/>
        </w:rPr>
        <w:br/>
      </w:r>
      <w:r>
        <w:rPr>
          <w:rFonts w:hint="eastAsia"/>
        </w:rPr>
        <w:t>　　（五）LG电子</w:t>
      </w:r>
      <w:r>
        <w:rPr>
          <w:rFonts w:hint="eastAsia"/>
        </w:rPr>
        <w:br/>
      </w:r>
      <w:r>
        <w:rPr>
          <w:rFonts w:hint="eastAsia"/>
        </w:rPr>
        <w:t>　　1、经营业绩</w:t>
      </w:r>
      <w:r>
        <w:rPr>
          <w:rFonts w:hint="eastAsia"/>
        </w:rPr>
        <w:br/>
      </w:r>
      <w:r>
        <w:rPr>
          <w:rFonts w:hint="eastAsia"/>
        </w:rPr>
        <w:t>　　2、产品策略</w:t>
      </w:r>
      <w:r>
        <w:rPr>
          <w:rFonts w:hint="eastAsia"/>
        </w:rPr>
        <w:br/>
      </w:r>
      <w:r>
        <w:rPr>
          <w:rFonts w:hint="eastAsia"/>
        </w:rPr>
        <w:t>　　3、市场策略</w:t>
      </w:r>
      <w:r>
        <w:rPr>
          <w:rFonts w:hint="eastAsia"/>
        </w:rPr>
        <w:br/>
      </w:r>
      <w:r>
        <w:rPr>
          <w:rFonts w:hint="eastAsia"/>
        </w:rPr>
        <w:t>　　（六）波导</w:t>
      </w:r>
      <w:r>
        <w:rPr>
          <w:rFonts w:hint="eastAsia"/>
        </w:rPr>
        <w:br/>
      </w:r>
      <w:r>
        <w:rPr>
          <w:rFonts w:hint="eastAsia"/>
        </w:rPr>
        <w:t>　　1、经营业绩</w:t>
      </w:r>
      <w:r>
        <w:rPr>
          <w:rFonts w:hint="eastAsia"/>
        </w:rPr>
        <w:br/>
      </w:r>
      <w:r>
        <w:rPr>
          <w:rFonts w:hint="eastAsia"/>
        </w:rPr>
        <w:t>　　2、产品策略</w:t>
      </w:r>
      <w:r>
        <w:rPr>
          <w:rFonts w:hint="eastAsia"/>
        </w:rPr>
        <w:br/>
      </w:r>
      <w:r>
        <w:rPr>
          <w:rFonts w:hint="eastAsia"/>
        </w:rPr>
        <w:t>　　3、市场策略</w:t>
      </w:r>
      <w:r>
        <w:rPr>
          <w:rFonts w:hint="eastAsia"/>
        </w:rPr>
        <w:br/>
      </w:r>
      <w:r>
        <w:rPr>
          <w:rFonts w:hint="eastAsia"/>
        </w:rPr>
        <w:t>　　（七）联想</w:t>
      </w:r>
      <w:r>
        <w:rPr>
          <w:rFonts w:hint="eastAsia"/>
        </w:rPr>
        <w:br/>
      </w:r>
      <w:r>
        <w:rPr>
          <w:rFonts w:hint="eastAsia"/>
        </w:rPr>
        <w:t>　　1、经营业绩</w:t>
      </w:r>
      <w:r>
        <w:rPr>
          <w:rFonts w:hint="eastAsia"/>
        </w:rPr>
        <w:br/>
      </w:r>
      <w:r>
        <w:rPr>
          <w:rFonts w:hint="eastAsia"/>
        </w:rPr>
        <w:t>　　2、产品策略</w:t>
      </w:r>
      <w:r>
        <w:rPr>
          <w:rFonts w:hint="eastAsia"/>
        </w:rPr>
        <w:br/>
      </w:r>
      <w:r>
        <w:rPr>
          <w:rFonts w:hint="eastAsia"/>
        </w:rPr>
        <w:t>　　3、市场策略</w:t>
      </w:r>
      <w:r>
        <w:rPr>
          <w:rFonts w:hint="eastAsia"/>
        </w:rPr>
        <w:br/>
      </w:r>
      <w:r>
        <w:rPr>
          <w:rFonts w:hint="eastAsia"/>
        </w:rPr>
        <w:t>　　六、影响2006-2011年世界手机产业发展的主要因素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（二）不利因素</w:t>
      </w:r>
      <w:r>
        <w:rPr>
          <w:rFonts w:hint="eastAsia"/>
        </w:rPr>
        <w:br/>
      </w:r>
      <w:r>
        <w:rPr>
          <w:rFonts w:hint="eastAsia"/>
        </w:rPr>
        <w:t>　　七、2006-2011年世界手机产业趋势分析</w:t>
      </w:r>
      <w:r>
        <w:rPr>
          <w:rFonts w:hint="eastAsia"/>
        </w:rPr>
        <w:br/>
      </w:r>
      <w:r>
        <w:rPr>
          <w:rFonts w:hint="eastAsia"/>
        </w:rPr>
        <w:t>　　八、2006-2011年世界手机产业发展预测</w:t>
      </w:r>
      <w:r>
        <w:rPr>
          <w:rFonts w:hint="eastAsia"/>
        </w:rPr>
        <w:br/>
      </w:r>
      <w:r>
        <w:rPr>
          <w:rFonts w:hint="eastAsia"/>
        </w:rPr>
        <w:t>　　（一） 产业规模与产品结构预测</w:t>
      </w:r>
      <w:r>
        <w:rPr>
          <w:rFonts w:hint="eastAsia"/>
        </w:rPr>
        <w:br/>
      </w:r>
      <w:r>
        <w:rPr>
          <w:rFonts w:hint="eastAsia"/>
        </w:rPr>
        <w:t>　　（二） 细分市场发展预测</w:t>
      </w:r>
      <w:r>
        <w:rPr>
          <w:rFonts w:hint="eastAsia"/>
        </w:rPr>
        <w:br/>
      </w:r>
      <w:r>
        <w:rPr>
          <w:rFonts w:hint="eastAsia"/>
        </w:rPr>
        <w:t>　　九、2006-2011年世界手机产业重点投资领域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2002-2006年各国手机市场份额</w:t>
      </w:r>
      <w:r>
        <w:rPr>
          <w:rFonts w:hint="eastAsia"/>
        </w:rPr>
        <w:br/>
      </w:r>
      <w:r>
        <w:rPr>
          <w:rFonts w:hint="eastAsia"/>
        </w:rPr>
        <w:t>　　2002-2006年各类手机产品比重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2002-2006年全球手机产业总体规模</w:t>
      </w:r>
      <w:r>
        <w:rPr>
          <w:rFonts w:hint="eastAsia"/>
        </w:rPr>
        <w:br/>
      </w:r>
      <w:r>
        <w:rPr>
          <w:rFonts w:hint="eastAsia"/>
        </w:rPr>
        <w:t>　　2002-2006年全球移动电话用户发展情况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042d91a934c7d" w:history="1">
        <w:r>
          <w:rPr>
            <w:rStyle w:val="Hyperlink"/>
          </w:rPr>
          <w:t>2006-2007年世界手机产业发展研究年度报告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042d91a934c7d" w:history="1">
        <w:r>
          <w:rPr>
            <w:rStyle w:val="Hyperlink"/>
          </w:rPr>
          <w:t>https://www.20087.com/2007-01/R_2006_2007nianshijieshoujichanyefazhaBaoGao.html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32fd4668c48eb" w:history="1">
      <w:r>
        <w:rPr>
          <w:rStyle w:val="Hyperlink"/>
        </w:rPr>
        <w:t>2006-2007年世界手机产业发展研究年度报告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nianshijieshoujichanyefazhaBaoGao.html" TargetMode="External" Id="R8ba042d91a93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nianshijieshoujichanyefazhaBaoGao.html" TargetMode="External" Id="R95132fd4668c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2007-01-25T02:57:00Z</dcterms:created>
  <dcterms:modified xsi:type="dcterms:W3CDTF">2007-01-25T03:57:00Z</dcterms:modified>
  <dc:subject>2006-2007年世界手机产业发展研究年度报告</dc:subject>
  <dc:title>2006-2007年世界手机产业发展研究年度报告</dc:title>
  <cp:keywords>2006-2007年世界手机产业发展研究年度报告</cp:keywords>
  <dc:description>2006-2007年世界手机产业发展研究年度报告</dc:description>
</cp:coreProperties>
</file>