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d60ae54474171" w:history="1">
              <w:r>
                <w:rPr>
                  <w:rStyle w:val="Hyperlink"/>
                </w:rPr>
                <w:t>2006-2007年世界软件产业发展研究年度报告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d60ae54474171" w:history="1">
              <w:r>
                <w:rPr>
                  <w:rStyle w:val="Hyperlink"/>
                </w:rPr>
                <w:t>2006-2007年世界软件产业发展研究年度报告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ad60ae54474171" w:history="1">
                <w:r>
                  <w:rPr>
                    <w:rStyle w:val="Hyperlink"/>
                  </w:rPr>
                  <w:t>https://www.20087.com/2007-01/R_2006_2007nianshijieruanjianchanyefazBaoGao.html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在产业和技术融合的带动下，信息化浪潮不断推进，世界软件产业继续保持稳步增长。软件产业结构继续调整，服务化趋势愈加明显，所占比重持续增长。软件外包日益蓬勃发展，特别是业务流程外包已成为外包市场的亮点。网络信息服务发展势头不减，市场竞争更为激烈。企业兼并进程加快，并购事件不断出现。几经曲折之后，Vista终于正式发布，为下一年世界软件产业的发展埋下存在颇多猜想的伏笔……</w:t>
      </w:r>
      <w:r>
        <w:rPr>
          <w:rFonts w:hint="eastAsia"/>
        </w:rPr>
        <w:br/>
      </w:r>
      <w:r>
        <w:rPr>
          <w:rFonts w:hint="eastAsia"/>
        </w:rPr>
        <w:t>　　面对国际竞争与产业变化的机遇和挑战，我们发布的《</w:t>
      </w:r>
      <w:hyperlink r:id="Rdead60ae54474171" w:history="1">
        <w:r>
          <w:rPr>
            <w:rStyle w:val="Hyperlink"/>
          </w:rPr>
          <w:t>2006-2007年世界软件产业发展研究年度报告</w:t>
        </w:r>
      </w:hyperlink>
      <w:r>
        <w:rPr>
          <w:rFonts w:hint="eastAsia"/>
        </w:rPr>
        <w:t>》，将从以下方面帮助业界厂商、投资者、产业链条更精确地把握世界软件产业发展脉动、更深入地梳理世界软件产业变迁轨迹——翔实的产业描述数据，从产业规模、产业结构、产品技术、主要特征、发展热点、竞争格局等多个角度刻画年度发展变化，洞察行业发展动向。</w:t>
      </w:r>
      <w:r>
        <w:rPr>
          <w:rFonts w:hint="eastAsia"/>
        </w:rPr>
        <w:br/>
      </w:r>
      <w:r>
        <w:rPr>
          <w:rFonts w:hint="eastAsia"/>
        </w:rPr>
        <w:t>　　精炼主要国家和地区2006年的发展情况，从产业规模、产品结构、技术水平、发展特点等多个维度总结其软件产业发展的成败得失提炼世界软件重点企业2006年的竞争表现，着重关注其经营业绩、产品策略和市场策略，评点产业领先要素。对未来产业的深度量化预测，就产业趋势、产业规模、产品结构等方面得出有价值的趋势分析与定量结果。</w:t>
      </w:r>
      <w:r>
        <w:rPr>
          <w:rFonts w:hint="eastAsia"/>
        </w:rPr>
        <w:br/>
      </w:r>
      <w:r>
        <w:rPr>
          <w:rFonts w:hint="eastAsia"/>
        </w:rPr>
        <w:t>　　一、2006年世界软件产业发展概述</w:t>
      </w:r>
      <w:r>
        <w:rPr>
          <w:rFonts w:hint="eastAsia"/>
        </w:rPr>
        <w:br/>
      </w:r>
      <w:r>
        <w:rPr>
          <w:rFonts w:hint="eastAsia"/>
        </w:rPr>
        <w:t>　　（一） 发展现状</w:t>
      </w:r>
      <w:r>
        <w:rPr>
          <w:rFonts w:hint="eastAsia"/>
        </w:rPr>
        <w:br/>
      </w:r>
      <w:r>
        <w:rPr>
          <w:rFonts w:hint="eastAsia"/>
        </w:rPr>
        <w:t>　　1、2006年世界软件产业规模</w:t>
      </w:r>
      <w:r>
        <w:rPr>
          <w:rFonts w:hint="eastAsia"/>
        </w:rPr>
        <w:br/>
      </w:r>
      <w:r>
        <w:rPr>
          <w:rFonts w:hint="eastAsia"/>
        </w:rPr>
        <w:t>　　2、2006年世界软件产业结构</w:t>
      </w:r>
      <w:r>
        <w:rPr>
          <w:rFonts w:hint="eastAsia"/>
        </w:rPr>
        <w:br/>
      </w:r>
      <w:r>
        <w:rPr>
          <w:rFonts w:hint="eastAsia"/>
        </w:rPr>
        <w:t>　　3、产品技术</w:t>
      </w:r>
      <w:r>
        <w:rPr>
          <w:rFonts w:hint="eastAsia"/>
        </w:rPr>
        <w:br/>
      </w:r>
      <w:r>
        <w:rPr>
          <w:rFonts w:hint="eastAsia"/>
        </w:rPr>
        <w:t>　　（二） 主要特征</w:t>
      </w:r>
      <w:r>
        <w:rPr>
          <w:rFonts w:hint="eastAsia"/>
        </w:rPr>
        <w:br/>
      </w:r>
      <w:r>
        <w:rPr>
          <w:rFonts w:hint="eastAsia"/>
        </w:rPr>
        <w:t>　　（三） 发展热点</w:t>
      </w:r>
      <w:r>
        <w:rPr>
          <w:rFonts w:hint="eastAsia"/>
        </w:rPr>
        <w:br/>
      </w:r>
      <w:r>
        <w:rPr>
          <w:rFonts w:hint="eastAsia"/>
        </w:rPr>
        <w:t>　　二 2006年世界主要国家和地区软件产业发展概要</w:t>
      </w:r>
      <w:r>
        <w:rPr>
          <w:rFonts w:hint="eastAsia"/>
        </w:rPr>
        <w:br/>
      </w:r>
      <w:r>
        <w:rPr>
          <w:rFonts w:hint="eastAsia"/>
        </w:rPr>
        <w:t>　　（一） 美国</w:t>
      </w:r>
      <w:r>
        <w:rPr>
          <w:rFonts w:hint="eastAsia"/>
        </w:rPr>
        <w:br/>
      </w:r>
      <w:r>
        <w:rPr>
          <w:rFonts w:hint="eastAsia"/>
        </w:rPr>
        <w:t>　　（二） 欧盟</w:t>
      </w:r>
      <w:r>
        <w:rPr>
          <w:rFonts w:hint="eastAsia"/>
        </w:rPr>
        <w:br/>
      </w:r>
      <w:r>
        <w:rPr>
          <w:rFonts w:hint="eastAsia"/>
        </w:rPr>
        <w:t>　　（三） 日本</w:t>
      </w:r>
      <w:r>
        <w:rPr>
          <w:rFonts w:hint="eastAsia"/>
        </w:rPr>
        <w:br/>
      </w:r>
      <w:r>
        <w:rPr>
          <w:rFonts w:hint="eastAsia"/>
        </w:rPr>
        <w:t>　　（四） 印度</w:t>
      </w:r>
      <w:r>
        <w:rPr>
          <w:rFonts w:hint="eastAsia"/>
        </w:rPr>
        <w:br/>
      </w:r>
      <w:r>
        <w:rPr>
          <w:rFonts w:hint="eastAsia"/>
        </w:rPr>
        <w:t>　　（五） 韩国</w:t>
      </w:r>
      <w:r>
        <w:rPr>
          <w:rFonts w:hint="eastAsia"/>
        </w:rPr>
        <w:br/>
      </w:r>
      <w:r>
        <w:rPr>
          <w:rFonts w:hint="eastAsia"/>
        </w:rPr>
        <w:t>　　（六） 中国</w:t>
      </w:r>
      <w:r>
        <w:rPr>
          <w:rFonts w:hint="eastAsia"/>
        </w:rPr>
        <w:br/>
      </w:r>
      <w:r>
        <w:rPr>
          <w:rFonts w:hint="eastAsia"/>
        </w:rPr>
        <w:t>　　（七） 主要国家软件产业国际竞争力评价</w:t>
      </w:r>
      <w:r>
        <w:rPr>
          <w:rFonts w:hint="eastAsia"/>
        </w:rPr>
        <w:br/>
      </w:r>
      <w:r>
        <w:rPr>
          <w:rFonts w:hint="eastAsia"/>
        </w:rPr>
        <w:t>　　三、世界软件产业链分析</w:t>
      </w:r>
      <w:r>
        <w:rPr>
          <w:rFonts w:hint="eastAsia"/>
        </w:rPr>
        <w:br/>
      </w:r>
      <w:r>
        <w:rPr>
          <w:rFonts w:hint="eastAsia"/>
        </w:rPr>
        <w:t>　　（一） 产业链结构</w:t>
      </w:r>
      <w:r>
        <w:rPr>
          <w:rFonts w:hint="eastAsia"/>
        </w:rPr>
        <w:br/>
      </w:r>
      <w:r>
        <w:rPr>
          <w:rFonts w:hint="eastAsia"/>
        </w:rPr>
        <w:t>　　（二） 产业链分析</w:t>
      </w:r>
      <w:r>
        <w:rPr>
          <w:rFonts w:hint="eastAsia"/>
        </w:rPr>
        <w:br/>
      </w:r>
      <w:r>
        <w:rPr>
          <w:rFonts w:hint="eastAsia"/>
        </w:rPr>
        <w:t>　　四、2006年世界软件市场竞争格局分析</w:t>
      </w:r>
      <w:r>
        <w:rPr>
          <w:rFonts w:hint="eastAsia"/>
        </w:rPr>
        <w:br/>
      </w:r>
      <w:r>
        <w:rPr>
          <w:rFonts w:hint="eastAsia"/>
        </w:rPr>
        <w:t>　　（一） 市场发展现状</w:t>
      </w:r>
      <w:r>
        <w:rPr>
          <w:rFonts w:hint="eastAsia"/>
        </w:rPr>
        <w:br/>
      </w:r>
      <w:r>
        <w:rPr>
          <w:rFonts w:hint="eastAsia"/>
        </w:rPr>
        <w:t>　　（二） 系统软件</w:t>
      </w:r>
      <w:r>
        <w:rPr>
          <w:rFonts w:hint="eastAsia"/>
        </w:rPr>
        <w:br/>
      </w:r>
      <w:r>
        <w:rPr>
          <w:rFonts w:hint="eastAsia"/>
        </w:rPr>
        <w:t>　　（三） 支撑软件</w:t>
      </w:r>
      <w:r>
        <w:rPr>
          <w:rFonts w:hint="eastAsia"/>
        </w:rPr>
        <w:br/>
      </w:r>
      <w:r>
        <w:rPr>
          <w:rFonts w:hint="eastAsia"/>
        </w:rPr>
        <w:t>　　（四） 应用软件</w:t>
      </w:r>
      <w:r>
        <w:rPr>
          <w:rFonts w:hint="eastAsia"/>
        </w:rPr>
        <w:br/>
      </w:r>
      <w:r>
        <w:rPr>
          <w:rFonts w:hint="eastAsia"/>
        </w:rPr>
        <w:t>　　五、2006年世界软件重点企业发展评述</w:t>
      </w:r>
      <w:r>
        <w:rPr>
          <w:rFonts w:hint="eastAsia"/>
        </w:rPr>
        <w:br/>
      </w:r>
      <w:r>
        <w:rPr>
          <w:rFonts w:hint="eastAsia"/>
        </w:rPr>
        <w:t>　　（一） IBM</w:t>
      </w:r>
      <w:r>
        <w:rPr>
          <w:rFonts w:hint="eastAsia"/>
        </w:rPr>
        <w:br/>
      </w:r>
      <w:r>
        <w:rPr>
          <w:rFonts w:hint="eastAsia"/>
        </w:rPr>
        <w:t>　　1、经营业绩</w:t>
      </w:r>
      <w:r>
        <w:rPr>
          <w:rFonts w:hint="eastAsia"/>
        </w:rPr>
        <w:br/>
      </w:r>
      <w:r>
        <w:rPr>
          <w:rFonts w:hint="eastAsia"/>
        </w:rPr>
        <w:t>　　2、产品策略</w:t>
      </w:r>
      <w:r>
        <w:rPr>
          <w:rFonts w:hint="eastAsia"/>
        </w:rPr>
        <w:br/>
      </w:r>
      <w:r>
        <w:rPr>
          <w:rFonts w:hint="eastAsia"/>
        </w:rPr>
        <w:t>　　3、市场策略</w:t>
      </w:r>
      <w:r>
        <w:rPr>
          <w:rFonts w:hint="eastAsia"/>
        </w:rPr>
        <w:br/>
      </w:r>
      <w:r>
        <w:rPr>
          <w:rFonts w:hint="eastAsia"/>
        </w:rPr>
        <w:t>　　（二） Microsoft</w:t>
      </w:r>
      <w:r>
        <w:rPr>
          <w:rFonts w:hint="eastAsia"/>
        </w:rPr>
        <w:br/>
      </w:r>
      <w:r>
        <w:rPr>
          <w:rFonts w:hint="eastAsia"/>
        </w:rPr>
        <w:t>　　1、经营业绩</w:t>
      </w:r>
      <w:r>
        <w:rPr>
          <w:rFonts w:hint="eastAsia"/>
        </w:rPr>
        <w:br/>
      </w:r>
      <w:r>
        <w:rPr>
          <w:rFonts w:hint="eastAsia"/>
        </w:rPr>
        <w:t>　　2、产品策略</w:t>
      </w:r>
      <w:r>
        <w:rPr>
          <w:rFonts w:hint="eastAsia"/>
        </w:rPr>
        <w:br/>
      </w:r>
      <w:r>
        <w:rPr>
          <w:rFonts w:hint="eastAsia"/>
        </w:rPr>
        <w:t>　　3、市场策略</w:t>
      </w:r>
      <w:r>
        <w:rPr>
          <w:rFonts w:hint="eastAsia"/>
        </w:rPr>
        <w:br/>
      </w:r>
      <w:r>
        <w:rPr>
          <w:rFonts w:hint="eastAsia"/>
        </w:rPr>
        <w:t>　　（三） Oracle</w:t>
      </w:r>
      <w:r>
        <w:rPr>
          <w:rFonts w:hint="eastAsia"/>
        </w:rPr>
        <w:br/>
      </w:r>
      <w:r>
        <w:rPr>
          <w:rFonts w:hint="eastAsia"/>
        </w:rPr>
        <w:t>　　1、经营业绩</w:t>
      </w:r>
      <w:r>
        <w:rPr>
          <w:rFonts w:hint="eastAsia"/>
        </w:rPr>
        <w:br/>
      </w:r>
      <w:r>
        <w:rPr>
          <w:rFonts w:hint="eastAsia"/>
        </w:rPr>
        <w:t>　　2、产品策略</w:t>
      </w:r>
      <w:r>
        <w:rPr>
          <w:rFonts w:hint="eastAsia"/>
        </w:rPr>
        <w:br/>
      </w:r>
      <w:r>
        <w:rPr>
          <w:rFonts w:hint="eastAsia"/>
        </w:rPr>
        <w:t>　　3、市场策略</w:t>
      </w:r>
      <w:r>
        <w:rPr>
          <w:rFonts w:hint="eastAsia"/>
        </w:rPr>
        <w:br/>
      </w:r>
      <w:r>
        <w:rPr>
          <w:rFonts w:hint="eastAsia"/>
        </w:rPr>
        <w:t>　　（四） Symantec</w:t>
      </w:r>
      <w:r>
        <w:rPr>
          <w:rFonts w:hint="eastAsia"/>
        </w:rPr>
        <w:br/>
      </w:r>
      <w:r>
        <w:rPr>
          <w:rFonts w:hint="eastAsia"/>
        </w:rPr>
        <w:t>　　1、经营业绩</w:t>
      </w:r>
      <w:r>
        <w:rPr>
          <w:rFonts w:hint="eastAsia"/>
        </w:rPr>
        <w:br/>
      </w:r>
      <w:r>
        <w:rPr>
          <w:rFonts w:hint="eastAsia"/>
        </w:rPr>
        <w:t>　　2、产品策略</w:t>
      </w:r>
      <w:r>
        <w:rPr>
          <w:rFonts w:hint="eastAsia"/>
        </w:rPr>
        <w:br/>
      </w:r>
      <w:r>
        <w:rPr>
          <w:rFonts w:hint="eastAsia"/>
        </w:rPr>
        <w:t>　　3、市场策略</w:t>
      </w:r>
      <w:r>
        <w:rPr>
          <w:rFonts w:hint="eastAsia"/>
        </w:rPr>
        <w:br/>
      </w:r>
      <w:r>
        <w:rPr>
          <w:rFonts w:hint="eastAsia"/>
        </w:rPr>
        <w:t>　　（五） SAP</w:t>
      </w:r>
      <w:r>
        <w:rPr>
          <w:rFonts w:hint="eastAsia"/>
        </w:rPr>
        <w:br/>
      </w:r>
      <w:r>
        <w:rPr>
          <w:rFonts w:hint="eastAsia"/>
        </w:rPr>
        <w:t>　　1、经营业绩</w:t>
      </w:r>
      <w:r>
        <w:rPr>
          <w:rFonts w:hint="eastAsia"/>
        </w:rPr>
        <w:br/>
      </w:r>
      <w:r>
        <w:rPr>
          <w:rFonts w:hint="eastAsia"/>
        </w:rPr>
        <w:t>　　2、产品策略</w:t>
      </w:r>
      <w:r>
        <w:rPr>
          <w:rFonts w:hint="eastAsia"/>
        </w:rPr>
        <w:br/>
      </w:r>
      <w:r>
        <w:rPr>
          <w:rFonts w:hint="eastAsia"/>
        </w:rPr>
        <w:t>　　3、市场策略</w:t>
      </w:r>
      <w:r>
        <w:rPr>
          <w:rFonts w:hint="eastAsia"/>
        </w:rPr>
        <w:br/>
      </w:r>
      <w:r>
        <w:rPr>
          <w:rFonts w:hint="eastAsia"/>
        </w:rPr>
        <w:t>　　（六） Google</w:t>
      </w:r>
      <w:r>
        <w:rPr>
          <w:rFonts w:hint="eastAsia"/>
        </w:rPr>
        <w:br/>
      </w:r>
      <w:r>
        <w:rPr>
          <w:rFonts w:hint="eastAsia"/>
        </w:rPr>
        <w:t>　　1、经营业绩</w:t>
      </w:r>
      <w:r>
        <w:rPr>
          <w:rFonts w:hint="eastAsia"/>
        </w:rPr>
        <w:br/>
      </w:r>
      <w:r>
        <w:rPr>
          <w:rFonts w:hint="eastAsia"/>
        </w:rPr>
        <w:t>　　2、产品策略</w:t>
      </w:r>
      <w:r>
        <w:rPr>
          <w:rFonts w:hint="eastAsia"/>
        </w:rPr>
        <w:br/>
      </w:r>
      <w:r>
        <w:rPr>
          <w:rFonts w:hint="eastAsia"/>
        </w:rPr>
        <w:t>　　3、市场策略</w:t>
      </w:r>
      <w:r>
        <w:rPr>
          <w:rFonts w:hint="eastAsia"/>
        </w:rPr>
        <w:br/>
      </w:r>
      <w:r>
        <w:rPr>
          <w:rFonts w:hint="eastAsia"/>
        </w:rPr>
        <w:t>　　（七） Adobe</w:t>
      </w:r>
      <w:r>
        <w:rPr>
          <w:rFonts w:hint="eastAsia"/>
        </w:rPr>
        <w:br/>
      </w:r>
      <w:r>
        <w:rPr>
          <w:rFonts w:hint="eastAsia"/>
        </w:rPr>
        <w:t>　　1、经营业绩</w:t>
      </w:r>
      <w:r>
        <w:rPr>
          <w:rFonts w:hint="eastAsia"/>
        </w:rPr>
        <w:br/>
      </w:r>
      <w:r>
        <w:rPr>
          <w:rFonts w:hint="eastAsia"/>
        </w:rPr>
        <w:t>　　2、产品策略</w:t>
      </w:r>
      <w:r>
        <w:rPr>
          <w:rFonts w:hint="eastAsia"/>
        </w:rPr>
        <w:br/>
      </w:r>
      <w:r>
        <w:rPr>
          <w:rFonts w:hint="eastAsia"/>
        </w:rPr>
        <w:t>　　3、市场策略</w:t>
      </w:r>
      <w:r>
        <w:rPr>
          <w:rFonts w:hint="eastAsia"/>
        </w:rPr>
        <w:br/>
      </w:r>
      <w:r>
        <w:rPr>
          <w:rFonts w:hint="eastAsia"/>
        </w:rPr>
        <w:t>　　六、影响2007年-2011年世界软件产业发展的主要因素</w:t>
      </w:r>
      <w:r>
        <w:rPr>
          <w:rFonts w:hint="eastAsia"/>
        </w:rPr>
        <w:br/>
      </w:r>
      <w:r>
        <w:rPr>
          <w:rFonts w:hint="eastAsia"/>
        </w:rPr>
        <w:t>　　（一） 有利因素</w:t>
      </w:r>
      <w:r>
        <w:rPr>
          <w:rFonts w:hint="eastAsia"/>
        </w:rPr>
        <w:br/>
      </w:r>
      <w:r>
        <w:rPr>
          <w:rFonts w:hint="eastAsia"/>
        </w:rPr>
        <w:t>　　（二） 不利因素</w:t>
      </w:r>
      <w:r>
        <w:rPr>
          <w:rFonts w:hint="eastAsia"/>
        </w:rPr>
        <w:br/>
      </w:r>
      <w:r>
        <w:rPr>
          <w:rFonts w:hint="eastAsia"/>
        </w:rPr>
        <w:t>　　七、2007-2011年世界软件产业趋势分析</w:t>
      </w:r>
      <w:r>
        <w:rPr>
          <w:rFonts w:hint="eastAsia"/>
        </w:rPr>
        <w:br/>
      </w:r>
      <w:r>
        <w:rPr>
          <w:rFonts w:hint="eastAsia"/>
        </w:rPr>
        <w:t>　　八、2007-2011年世界软件产业发展预测</w:t>
      </w:r>
      <w:r>
        <w:rPr>
          <w:rFonts w:hint="eastAsia"/>
        </w:rPr>
        <w:br/>
      </w:r>
      <w:r>
        <w:rPr>
          <w:rFonts w:hint="eastAsia"/>
        </w:rPr>
        <w:t>　　（一） 产业规模与产品结构预测</w:t>
      </w:r>
      <w:r>
        <w:rPr>
          <w:rFonts w:hint="eastAsia"/>
        </w:rPr>
        <w:br/>
      </w:r>
      <w:r>
        <w:rPr>
          <w:rFonts w:hint="eastAsia"/>
        </w:rPr>
        <w:t>　　（二） 细分市场发展预测</w:t>
      </w:r>
      <w:r>
        <w:rPr>
          <w:rFonts w:hint="eastAsia"/>
        </w:rPr>
        <w:br/>
      </w:r>
      <w:r>
        <w:rPr>
          <w:rFonts w:hint="eastAsia"/>
        </w:rPr>
        <w:t>　　九、主要建议</w:t>
      </w:r>
      <w:r>
        <w:rPr>
          <w:rFonts w:hint="eastAsia"/>
        </w:rPr>
        <w:br/>
      </w:r>
      <w:r>
        <w:rPr>
          <w:rFonts w:hint="eastAsia"/>
        </w:rPr>
        <w:t>　　表目录</w:t>
      </w:r>
      <w:r>
        <w:rPr>
          <w:rFonts w:hint="eastAsia"/>
        </w:rPr>
        <w:br/>
      </w:r>
      <w:r>
        <w:rPr>
          <w:rFonts w:hint="eastAsia"/>
        </w:rPr>
        <w:t>　　2001-2006年世界软件产业规模</w:t>
      </w:r>
      <w:r>
        <w:rPr>
          <w:rFonts w:hint="eastAsia"/>
        </w:rPr>
        <w:br/>
      </w:r>
      <w:r>
        <w:rPr>
          <w:rFonts w:hint="eastAsia"/>
        </w:rPr>
        <w:t>　　2004-2006年世界软件产品和信息服务市场规模</w:t>
      </w:r>
      <w:r>
        <w:rPr>
          <w:rFonts w:hint="eastAsia"/>
        </w:rPr>
        <w:br/>
      </w:r>
      <w:r>
        <w:rPr>
          <w:rFonts w:hint="eastAsia"/>
        </w:rPr>
        <w:t>　　2001-2006年美国软件产业规模及增长率情况</w:t>
      </w:r>
      <w:r>
        <w:rPr>
          <w:rFonts w:hint="eastAsia"/>
        </w:rPr>
        <w:br/>
      </w:r>
      <w:r>
        <w:rPr>
          <w:rFonts w:hint="eastAsia"/>
        </w:rPr>
        <w:t>　　2001-2006年欧盟软件产业规模及增长率情况</w:t>
      </w:r>
      <w:r>
        <w:rPr>
          <w:rFonts w:hint="eastAsia"/>
        </w:rPr>
        <w:br/>
      </w:r>
      <w:r>
        <w:rPr>
          <w:rFonts w:hint="eastAsia"/>
        </w:rPr>
        <w:t>　　2001-2006年日本软件产业规模及增长率情况</w:t>
      </w:r>
      <w:r>
        <w:rPr>
          <w:rFonts w:hint="eastAsia"/>
        </w:rPr>
        <w:br/>
      </w:r>
      <w:r>
        <w:rPr>
          <w:rFonts w:hint="eastAsia"/>
        </w:rPr>
        <w:t>　　2001-2006年印度软件产业规模及增长率情况</w:t>
      </w:r>
      <w:r>
        <w:rPr>
          <w:rFonts w:hint="eastAsia"/>
        </w:rPr>
        <w:br/>
      </w:r>
      <w:r>
        <w:rPr>
          <w:rFonts w:hint="eastAsia"/>
        </w:rPr>
        <w:t>　　2001-2006年韩国软件产业规模及增长率情况</w:t>
      </w:r>
      <w:r>
        <w:rPr>
          <w:rFonts w:hint="eastAsia"/>
        </w:rPr>
        <w:br/>
      </w:r>
      <w:r>
        <w:rPr>
          <w:rFonts w:hint="eastAsia"/>
        </w:rPr>
        <w:t>　　2001-2006年中国软件产业规模及增长率情况</w:t>
      </w:r>
      <w:r>
        <w:rPr>
          <w:rFonts w:hint="eastAsia"/>
        </w:rPr>
        <w:br/>
      </w:r>
      <w:r>
        <w:rPr>
          <w:rFonts w:hint="eastAsia"/>
        </w:rPr>
        <w:t>　　……</w:t>
      </w:r>
      <w:r>
        <w:rPr>
          <w:rFonts w:hint="eastAsia"/>
        </w:rPr>
        <w:br/>
      </w:r>
      <w:r>
        <w:rPr>
          <w:rFonts w:hint="eastAsia"/>
        </w:rPr>
        <w:t>　　图目录</w:t>
      </w:r>
      <w:r>
        <w:rPr>
          <w:rFonts w:hint="eastAsia"/>
        </w:rPr>
        <w:br/>
      </w:r>
      <w:r>
        <w:rPr>
          <w:rFonts w:hint="eastAsia"/>
        </w:rPr>
        <w:t>　　2001-2006年全球软件产业规模与增长</w:t>
      </w:r>
      <w:r>
        <w:rPr>
          <w:rFonts w:hint="eastAsia"/>
        </w:rPr>
        <w:br/>
      </w:r>
      <w:r>
        <w:rPr>
          <w:rFonts w:hint="eastAsia"/>
        </w:rPr>
        <w:t>　　2004-2006年软件产业结构</w:t>
      </w:r>
      <w:r>
        <w:rPr>
          <w:rFonts w:hint="eastAsia"/>
        </w:rPr>
        <w:br/>
      </w:r>
      <w:r>
        <w:rPr>
          <w:rFonts w:hint="eastAsia"/>
        </w:rPr>
        <w:t>　　2006年软件外包发包构成图</w:t>
      </w:r>
      <w:r>
        <w:rPr>
          <w:rFonts w:hint="eastAsia"/>
        </w:rPr>
        <w:br/>
      </w:r>
      <w:r>
        <w:rPr>
          <w:rFonts w:hint="eastAsia"/>
        </w:rPr>
        <w:t>　　2001-2006年美国软件产业发展情况</w:t>
      </w:r>
      <w:r>
        <w:rPr>
          <w:rFonts w:hint="eastAsia"/>
        </w:rPr>
        <w:br/>
      </w:r>
      <w:r>
        <w:rPr>
          <w:rFonts w:hint="eastAsia"/>
        </w:rPr>
        <w:t>　　2004-2006年欧盟软件产业发展情况</w:t>
      </w:r>
      <w:r>
        <w:rPr>
          <w:rFonts w:hint="eastAsia"/>
        </w:rPr>
        <w:br/>
      </w:r>
      <w:r>
        <w:rPr>
          <w:rFonts w:hint="eastAsia"/>
        </w:rPr>
        <w:t>　　软件产业链构成图</w:t>
      </w:r>
      <w:r>
        <w:rPr>
          <w:rFonts w:hint="eastAsia"/>
        </w:rPr>
        <w:br/>
      </w:r>
      <w:r>
        <w:rPr>
          <w:rFonts w:hint="eastAsia"/>
        </w:rPr>
        <w:t>　　软件产业链形态结构图</w:t>
      </w:r>
      <w:r>
        <w:rPr>
          <w:rFonts w:hint="eastAsia"/>
        </w:rPr>
        <w:br/>
      </w:r>
      <w:r>
        <w:rPr>
          <w:rFonts w:hint="eastAsia"/>
        </w:rPr>
        <w:t>　　基于软件产品供应的局部核心软件产业链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d60ae54474171" w:history="1">
        <w:r>
          <w:rPr>
            <w:rStyle w:val="Hyperlink"/>
          </w:rPr>
          <w:t>2006-2007年世界软件产业发展研究年度报告</w:t>
        </w:r>
      </w:hyperlink>
      <w:r>
        <w:rPr>
          <w:color w:val="C00000"/>
        </w:rPr>
        <w:t>》，报告编号：</w:t>
      </w:r>
      <w:r>
        <w:rPr>
          <w:rFonts w:hint="eastAsia"/>
          <w:color w:val="C00000"/>
        </w:rPr>
        <w:t>0235291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ad60ae54474171" w:history="1">
        <w:r>
          <w:rPr>
            <w:rStyle w:val="Hyperlink"/>
          </w:rPr>
          <w:t>https://www.20087.com/2007-01/R_2006_2007nianshijieruanjianchanyefazBaoGao.html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9089727f64f14" w:history="1">
      <w:r>
        <w:rPr>
          <w:rStyle w:val="Hyperlink"/>
        </w:rPr>
        <w:t>2006-2007年世界软件产业发展研究年度报告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nianshijieruanjianchanyefazBaoGao.html" TargetMode="External" Id="Rdead60ae54474171" /></Relationships>
</file>

<file path=word/_rels/header2.xml.rels>&#65279;<?xml version="1.0" encoding="utf-8"?><Relationships xmlns="http://schemas.openxmlformats.org/package/2006/relationships"><Relationship Type="http://schemas.openxmlformats.org/officeDocument/2006/relationships/hyperlink" Target="https://www.20087.com/2007-01/R_2006_2007nianshijieruanjianchanyefazBaoGao.html" TargetMode="External" Id="Raa99089727f6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2007-01-25T01:46:00Z</dcterms:created>
  <dcterms:modified xsi:type="dcterms:W3CDTF">2007-01-25T02:46:00Z</dcterms:modified>
  <dc:subject>2006-2007年世界软件产业发展研究年度报告</dc:subject>
  <dc:title>2006-2007年世界软件产业发展研究年度报告</dc:title>
  <cp:keywords>2006-2007年世界软件产业发展研究年度报告</cp:keywords>
  <dc:description>2006-2007年世界软件产业发展研究年度报告</dc:description>
</cp:coreProperties>
</file>