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b237324f84d2e" w:history="1">
              <w:r>
                <w:rPr>
                  <w:rStyle w:val="Hyperlink"/>
                </w:rPr>
                <w:t>2006-2007年中国中小企业网络设备市场研究年度报告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b237324f84d2e" w:history="1">
              <w:r>
                <w:rPr>
                  <w:rStyle w:val="Hyperlink"/>
                </w:rPr>
                <w:t>2006-2007年中国中小企业网络设备市场研究年度报告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b237324f84d2e" w:history="1">
                <w:r>
                  <w:rPr>
                    <w:rStyle w:val="Hyperlink"/>
                  </w:rPr>
                  <w:t>https://www.20087.com/2007-01/R_2006_2007zhongxiaoqiyewangluoshebeisBaoGao.html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将是企业级网络市场的黄金时期，中小企业的网络应用将成为网络市场繁荣的重要推动力量。就细分市场而言，中小金融机构、制造企业、批发与零售行业、流通企业等将具有很大的需求空间，中小型企业对网络设备的需求量将会有较大的上升。一方面，随着中国经济的平稳快速增长，给与了中小企业快速发展的宏观环境，另一方面，中小企业自身的数据传输以及语音业务也在快速增长，直接导致对企业网络环境的改造与升级，刺激着网络设备需求的快速增长。</w:t>
      </w:r>
      <w:r>
        <w:rPr>
          <w:rFonts w:hint="eastAsia"/>
        </w:rPr>
        <w:br/>
      </w:r>
      <w:r>
        <w:rPr>
          <w:rFonts w:hint="eastAsia"/>
        </w:rPr>
        <w:t>　　随着中小企业市场的快速增长，一些较大的中国网络设备市场的厂商，经过几年的市场开拓，已经逐渐把注意力转向中小企业市场。像思科、华为/华为3Com、中兴、Juniper、TP-LINK、D-LINK以及Nortel等厂商都在2006年耕耘于中小企业市场，专门推出了针对SMB的网络解决方案，帮助SMB建设和维护安全、可靠、灵活的网络。其中，各厂商都在不断的加大解决方案的整合，渠道建设等工作，厂商间在中小企业市场的竞争渐露锋芒。</w:t>
      </w:r>
      <w:r>
        <w:rPr>
          <w:rFonts w:hint="eastAsia"/>
        </w:rPr>
        <w:br/>
      </w:r>
      <w:r>
        <w:rPr>
          <w:rFonts w:hint="eastAsia"/>
        </w:rPr>
        <w:t>　　基于对中小企业网络设备市场竞争现状、需求潜力的全面深入的分析，报告有远瞻性地预测了中小企业网络设备市场未来竞争趋势与焦点，为企业提供市场机会，希望帮助网络设备厂商利用中小企业市场发展机遇制定合理的市场竞争策略。——</w:t>
      </w:r>
      <w:r>
        <w:rPr>
          <w:rFonts w:hint="eastAsia"/>
        </w:rPr>
        <w:br/>
      </w:r>
      <w:r>
        <w:rPr>
          <w:rFonts w:hint="eastAsia"/>
        </w:rPr>
        <w:t>　　清晰SMB网络设备市场的产品结构以及未来的产品诉求，在此基础上，深刻的分析了国内七大区域的SMB网络设备产品应用特征。</w:t>
      </w:r>
      <w:r>
        <w:rPr>
          <w:rFonts w:hint="eastAsia"/>
        </w:rPr>
        <w:br/>
      </w:r>
      <w:r>
        <w:rPr>
          <w:rFonts w:hint="eastAsia"/>
        </w:rPr>
        <w:t>　　明确SMB网络设备市场的行业结构，细分行业中SMB网络设备市场的投资重点领域以及它们在网络应用中分别存在的问题，然后进一步探寻它们的网络需求特征。</w:t>
      </w:r>
      <w:r>
        <w:rPr>
          <w:rFonts w:hint="eastAsia"/>
        </w:rPr>
        <w:br/>
      </w:r>
      <w:r>
        <w:rPr>
          <w:rFonts w:hint="eastAsia"/>
        </w:rPr>
        <w:t>　　明确告知区域市场2005年的SMB网络设备市场的品牌分布结构，以及细分到行业市场，对整个细分行业市场的竞争形势以及未来特征进行归纳、分析。并对SMB网络设备市场的主流厂商进行重点阐述，进行SWOT分析。</w:t>
      </w:r>
      <w:r>
        <w:rPr>
          <w:rFonts w:hint="eastAsia"/>
        </w:rPr>
        <w:br/>
      </w:r>
      <w:r>
        <w:rPr>
          <w:rFonts w:hint="eastAsia"/>
        </w:rPr>
        <w:t>　　针对SMB网络设备市场的未来发展趋势，顾问将定性的阐述影响SMB网络设备市场的发展因素，定量的对未来市场进行细分市场的预测。告知不同网络设备厂商应该采取不同的战略和策略才能更有效地获得和维持竞争优势。</w:t>
      </w:r>
      <w:r>
        <w:rPr>
          <w:rFonts w:hint="eastAsia"/>
        </w:rPr>
        <w:br/>
      </w:r>
      <w:r>
        <w:rPr>
          <w:rFonts w:hint="eastAsia"/>
        </w:rPr>
        <w:t>　　一、2006年全球SMB网络设备市场概况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4、印度</w:t>
      </w:r>
      <w:r>
        <w:rPr>
          <w:rFonts w:hint="eastAsia"/>
        </w:rPr>
        <w:br/>
      </w:r>
      <w:r>
        <w:rPr>
          <w:rFonts w:hint="eastAsia"/>
        </w:rPr>
        <w:t>　　二、2005-2006年中国SMB网络设备市场概况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2、区域与省市结构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（三） 2005-2006年品牌市场份额分析</w:t>
      </w:r>
      <w:r>
        <w:rPr>
          <w:rFonts w:hint="eastAsia"/>
        </w:rPr>
        <w:br/>
      </w:r>
      <w:r>
        <w:rPr>
          <w:rFonts w:hint="eastAsia"/>
        </w:rPr>
        <w:t>　　1、2005-2006年整体份额</w:t>
      </w:r>
      <w:r>
        <w:rPr>
          <w:rFonts w:hint="eastAsia"/>
        </w:rPr>
        <w:br/>
      </w:r>
      <w:r>
        <w:rPr>
          <w:rFonts w:hint="eastAsia"/>
        </w:rPr>
        <w:t>　　2、2006年区域份额</w:t>
      </w:r>
      <w:r>
        <w:rPr>
          <w:rFonts w:hint="eastAsia"/>
        </w:rPr>
        <w:br/>
      </w:r>
      <w:r>
        <w:rPr>
          <w:rFonts w:hint="eastAsia"/>
        </w:rPr>
        <w:t>　　3、2006年垂直份额</w:t>
      </w:r>
      <w:r>
        <w:rPr>
          <w:rFonts w:hint="eastAsia"/>
        </w:rPr>
        <w:br/>
      </w:r>
      <w:r>
        <w:rPr>
          <w:rFonts w:hint="eastAsia"/>
        </w:rPr>
        <w:t>　　4、2006年平行份额</w:t>
      </w:r>
      <w:r>
        <w:rPr>
          <w:rFonts w:hint="eastAsia"/>
        </w:rPr>
        <w:br/>
      </w:r>
      <w:r>
        <w:rPr>
          <w:rFonts w:hint="eastAsia"/>
        </w:rPr>
        <w:t>　　三、2007-2011年中国SMB网络设备市场预测</w:t>
      </w:r>
      <w:r>
        <w:rPr>
          <w:rFonts w:hint="eastAsia"/>
        </w:rPr>
        <w:br/>
      </w:r>
      <w:r>
        <w:rPr>
          <w:rFonts w:hint="eastAsia"/>
        </w:rPr>
        <w:t>　　（一） 2007-2011年中国SMB网络设备市场趋势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2007-2011年中国SMB网络设备市场规模预测</w:t>
      </w:r>
      <w:r>
        <w:rPr>
          <w:rFonts w:hint="eastAsia"/>
        </w:rPr>
        <w:br/>
      </w:r>
      <w:r>
        <w:rPr>
          <w:rFonts w:hint="eastAsia"/>
        </w:rPr>
        <w:t>　　（三） 2007-2011年中国SMB网络设备市场结构预测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四、细分市场研究/市场影响因素分析</w:t>
      </w:r>
      <w:r>
        <w:rPr>
          <w:rFonts w:hint="eastAsia"/>
        </w:rPr>
        <w:br/>
      </w:r>
      <w:r>
        <w:rPr>
          <w:rFonts w:hint="eastAsia"/>
        </w:rPr>
        <w:t>　　（一） SOHU市场/小型企业</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中型企业市场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五、中国SMB网络设备市场竞争分析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1、D-LINK</w:t>
      </w:r>
      <w:r>
        <w:rPr>
          <w:rFonts w:hint="eastAsia"/>
        </w:rPr>
        <w:br/>
      </w:r>
      <w:r>
        <w:rPr>
          <w:rFonts w:hint="eastAsia"/>
        </w:rPr>
        <w:t>　　2、……</w:t>
      </w:r>
      <w:r>
        <w:rPr>
          <w:rFonts w:hint="eastAsia"/>
        </w:rPr>
        <w:br/>
      </w:r>
      <w:r>
        <w:rPr>
          <w:rFonts w:hint="eastAsia"/>
        </w:rPr>
        <w:t>　　六、中国SMB网络设备用户需求研究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2002-2006年中国SMB网络设备市场销售额情况</w:t>
      </w:r>
      <w:r>
        <w:rPr>
          <w:rFonts w:hint="eastAsia"/>
        </w:rPr>
        <w:br/>
      </w:r>
      <w:r>
        <w:rPr>
          <w:rFonts w:hint="eastAsia"/>
        </w:rPr>
        <w:t>　　2006年Q1-Q4中国网络设备市场销售额分布</w:t>
      </w:r>
      <w:r>
        <w:rPr>
          <w:rFonts w:hint="eastAsia"/>
        </w:rPr>
        <w:br/>
      </w:r>
      <w:r>
        <w:rPr>
          <w:rFonts w:hint="eastAsia"/>
        </w:rPr>
        <w:t>　　2006年中国SMB网络设备市场产品分布</w:t>
      </w:r>
      <w:r>
        <w:rPr>
          <w:rFonts w:hint="eastAsia"/>
        </w:rPr>
        <w:br/>
      </w:r>
      <w:r>
        <w:rPr>
          <w:rFonts w:hint="eastAsia"/>
        </w:rPr>
        <w:t>　　2006年中国SMB网络设备市场区域分布</w:t>
      </w:r>
      <w:r>
        <w:rPr>
          <w:rFonts w:hint="eastAsia"/>
        </w:rPr>
        <w:br/>
      </w:r>
      <w:r>
        <w:rPr>
          <w:rFonts w:hint="eastAsia"/>
        </w:rPr>
        <w:t>　　2006年中国SMB网络设备市场行业分布</w:t>
      </w:r>
      <w:r>
        <w:rPr>
          <w:rFonts w:hint="eastAsia"/>
        </w:rPr>
        <w:br/>
      </w:r>
      <w:r>
        <w:rPr>
          <w:rFonts w:hint="eastAsia"/>
        </w:rPr>
        <w:t>　　2006年中国SMB网络设备市场渠道分布</w:t>
      </w:r>
      <w:r>
        <w:rPr>
          <w:rFonts w:hint="eastAsia"/>
        </w:rPr>
        <w:br/>
      </w:r>
      <w:r>
        <w:rPr>
          <w:rFonts w:hint="eastAsia"/>
        </w:rPr>
        <w:t>　　2005年与2006年中国SMB网络设备市场品牌分布比较</w:t>
      </w:r>
      <w:r>
        <w:rPr>
          <w:rFonts w:hint="eastAsia"/>
        </w:rPr>
        <w:br/>
      </w:r>
      <w:r>
        <w:rPr>
          <w:rFonts w:hint="eastAsia"/>
        </w:rPr>
        <w:t>　　2006年中国SMB网络区域市场品牌销售额分布</w:t>
      </w:r>
      <w:r>
        <w:rPr>
          <w:rFonts w:hint="eastAsia"/>
        </w:rPr>
        <w:br/>
      </w:r>
      <w:r>
        <w:rPr>
          <w:rFonts w:hint="eastAsia"/>
        </w:rPr>
        <w:t>　　2006年中国SMB网络设备市场品牌销售额所占比例分布</w:t>
      </w:r>
      <w:r>
        <w:rPr>
          <w:rFonts w:hint="eastAsia"/>
        </w:rPr>
        <w:br/>
      </w:r>
      <w:r>
        <w:rPr>
          <w:rFonts w:hint="eastAsia"/>
        </w:rPr>
        <w:t>　　2006年中国SMB网络设备行业市场品牌销售额分布</w:t>
      </w:r>
      <w:r>
        <w:rPr>
          <w:rFonts w:hint="eastAsia"/>
        </w:rPr>
        <w:br/>
      </w:r>
      <w:r>
        <w:rPr>
          <w:rFonts w:hint="eastAsia"/>
        </w:rPr>
        <w:t>　　2006年中国SMB网络设备行业市场品牌销售额所占比例</w:t>
      </w:r>
      <w:r>
        <w:rPr>
          <w:rFonts w:hint="eastAsia"/>
        </w:rPr>
        <w:br/>
      </w:r>
      <w:r>
        <w:rPr>
          <w:rFonts w:hint="eastAsia"/>
        </w:rPr>
        <w:t>　　分布</w:t>
      </w:r>
      <w:r>
        <w:rPr>
          <w:rFonts w:hint="eastAsia"/>
        </w:rPr>
        <w:br/>
      </w:r>
      <w:r>
        <w:rPr>
          <w:rFonts w:hint="eastAsia"/>
        </w:rPr>
        <w:t>　　……</w:t>
      </w:r>
      <w:r>
        <w:rPr>
          <w:rFonts w:hint="eastAsia"/>
        </w:rPr>
        <w:br/>
      </w:r>
      <w:r>
        <w:rPr>
          <w:rFonts w:hint="eastAsia"/>
        </w:rPr>
        <w:t>　　图目录</w:t>
      </w:r>
      <w:r>
        <w:rPr>
          <w:rFonts w:hint="eastAsia"/>
        </w:rPr>
        <w:br/>
      </w:r>
      <w:r>
        <w:rPr>
          <w:rFonts w:hint="eastAsia"/>
        </w:rPr>
        <w:t>　　2002-2006年中国SMB网络设备市场品牌销售额增长情况</w:t>
      </w:r>
      <w:r>
        <w:rPr>
          <w:rFonts w:hint="eastAsia"/>
        </w:rPr>
        <w:br/>
      </w:r>
      <w:r>
        <w:rPr>
          <w:rFonts w:hint="eastAsia"/>
        </w:rPr>
        <w:t>　　2006年Q1-Q4中国网络设备市场销售量（亿元）及增长</w:t>
      </w:r>
      <w:r>
        <w:rPr>
          <w:rFonts w:hint="eastAsia"/>
        </w:rPr>
        <w:br/>
      </w:r>
      <w:r>
        <w:rPr>
          <w:rFonts w:hint="eastAsia"/>
        </w:rPr>
        <w:t>　　率情况</w:t>
      </w:r>
      <w:r>
        <w:rPr>
          <w:rFonts w:hint="eastAsia"/>
        </w:rPr>
        <w:br/>
      </w:r>
      <w:r>
        <w:rPr>
          <w:rFonts w:hint="eastAsia"/>
        </w:rPr>
        <w:t>　　2006年中国SMB网络设备市场销售额分布情况</w:t>
      </w:r>
      <w:r>
        <w:rPr>
          <w:rFonts w:hint="eastAsia"/>
        </w:rPr>
        <w:br/>
      </w:r>
      <w:r>
        <w:rPr>
          <w:rFonts w:hint="eastAsia"/>
        </w:rPr>
        <w:t>　　2006年中国SMB网络设备市场区域分布情况</w:t>
      </w:r>
      <w:r>
        <w:rPr>
          <w:rFonts w:hint="eastAsia"/>
        </w:rPr>
        <w:br/>
      </w:r>
      <w:r>
        <w:rPr>
          <w:rFonts w:hint="eastAsia"/>
        </w:rPr>
        <w:t>　　2006年中国SMB网络设备市场行业分布情况</w:t>
      </w:r>
      <w:r>
        <w:rPr>
          <w:rFonts w:hint="eastAsia"/>
        </w:rPr>
        <w:br/>
      </w:r>
      <w:r>
        <w:rPr>
          <w:rFonts w:hint="eastAsia"/>
        </w:rPr>
        <w:t>　　2006年中国SMB网络设备市场渠道分布情况</w:t>
      </w:r>
      <w:r>
        <w:rPr>
          <w:rFonts w:hint="eastAsia"/>
        </w:rPr>
        <w:br/>
      </w:r>
      <w:r>
        <w:rPr>
          <w:rFonts w:hint="eastAsia"/>
        </w:rPr>
        <w:t>　　2005年与2006年中国SMB网络设备市场品牌增长情况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b237324f84d2e" w:history="1">
        <w:r>
          <w:rPr>
            <w:rStyle w:val="Hyperlink"/>
          </w:rPr>
          <w:t>2006-2007年中国中小企业网络设备市场研究年度报告</w:t>
        </w:r>
      </w:hyperlink>
      <w:r>
        <w:rPr>
          <w:color w:val="C00000"/>
        </w:rPr>
        <w:t>》，报告编号：</w:t>
      </w:r>
      <w:r>
        <w:rPr>
          <w:rFonts w:hint="eastAsia"/>
          <w:color w:val="C00000"/>
        </w:rPr>
        <w:t>02330A8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b237324f84d2e" w:history="1">
        <w:r>
          <w:rPr>
            <w:rStyle w:val="Hyperlink"/>
          </w:rPr>
          <w:t>https://www.20087.com/2007-01/R_2006_2007zhongxiaoqiyewangluoshebeisBaoGao.html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31626d96e4841" w:history="1">
      <w:r>
        <w:rPr>
          <w:rStyle w:val="Hyperlink"/>
        </w:rPr>
        <w:t>2006-2007年中国中小企业网络设备市场研究年度报告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zhongxiaoqiyewangluoshebeisBaoGao.html" TargetMode="External" Id="Re59b237324f84d2e" /></Relationships>
</file>

<file path=word/_rels/header2.xml.rels>&#65279;<?xml version="1.0" encoding="utf-8"?><Relationships xmlns="http://schemas.openxmlformats.org/package/2006/relationships"><Relationship Type="http://schemas.openxmlformats.org/officeDocument/2006/relationships/hyperlink" Target="https://www.20087.com/2007-01/R_2006_2007zhongxiaoqiyewangluoshebeisBaoGao.html" TargetMode="External" Id="Rd1e31626d96e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2007-01-30T04:56:00Z</dcterms:created>
  <dcterms:modified xsi:type="dcterms:W3CDTF">2007-01-30T05:56:00Z</dcterms:modified>
  <dc:subject>2006-2007年中国中小企业网络设备市场研究年度报告</dc:subject>
  <dc:title>2006-2007年中国中小企业网络设备市场研究年度报告</dc:title>
  <cp:keywords>2006-2007年中国中小企业网络设备市场研究年度报告</cp:keywords>
  <dc:description>2006-2007年中国中小企业网络设备市场研究年度报告</dc:description>
</cp:coreProperties>
</file>