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b7d384a724c9b" w:history="1">
              <w:r>
                <w:rPr>
                  <w:rStyle w:val="Hyperlink"/>
                </w:rPr>
                <w:t>2006-2007年中国中间件软件市场研究年度报告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b7d384a724c9b" w:history="1">
              <w:r>
                <w:rPr>
                  <w:rStyle w:val="Hyperlink"/>
                </w:rPr>
                <w:t>2006-2007年中国中间件软件市场研究年度报告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b7d384a724c9b" w:history="1">
                <w:r>
                  <w:rPr>
                    <w:rStyle w:val="Hyperlink"/>
                  </w:rPr>
                  <w:t>https://www.20087.com/2007-01/R_2006_2007zhongjianjianruanjianshichaBaoGao.html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从全球到中国，中间件产业化速度发展很快，已与操作系统、数据库并列为三大基础软件，中国软件产业也由于中间件产业的带动而从应用软件开发扩展到基础软件领域。进入2006年，国际中间件市场增长日益平稳，中国中间件市场发展形势喜人，年均增长率超过20％，成为国际中间件市场为数不多的亮点。</w:t>
      </w:r>
      <w:r>
        <w:rPr>
          <w:rFonts w:hint="eastAsia"/>
        </w:rPr>
        <w:br/>
      </w:r>
      <w:r>
        <w:rPr>
          <w:rFonts w:hint="eastAsia"/>
        </w:rPr>
        <w:t>　　在2005年基于面向服务架构（SOA）的集成市场热度不减的基础上，进入2006年，SOA已经有了较大范围的应用。未来，SOA已经不仅仅是一个单纯的中间件和EAI整合的概念，越来越多中间件厂商和套装软件厂商可以借助SOA理念实现自我的发展和跨越，进一步挑战IBM和BEA的市场领导地位。从最早SAP的Netweaver，到随后普元的EOS，目前国内中间件平台市场发展迅猛，厂商已经不下十家。中间件平台的兴起主要基于快速开发、降低成本、使用方便和客户个性化开发等因素的考虑，平台对于中间件厂商、强势管理软件厂商和SI的重要性已经不言而喻，平台化也成为不可逆转的潮流和趋势。</w:t>
      </w:r>
      <w:r>
        <w:rPr>
          <w:rFonts w:hint="eastAsia"/>
        </w:rPr>
        <w:br/>
      </w:r>
      <w:r>
        <w:rPr>
          <w:rFonts w:hint="eastAsia"/>
        </w:rPr>
        <w:t>　　面对竞争与市场的变化和挑战，我们发布的《</w:t>
      </w:r>
      <w:hyperlink r:id="R6b6b7d384a724c9b" w:history="1">
        <w:r>
          <w:rPr>
            <w:rStyle w:val="Hyperlink"/>
          </w:rPr>
          <w:t>2006-2007年中国中间件软件市场研究年度报告</w:t>
        </w:r>
      </w:hyperlink>
      <w:r>
        <w:rPr>
          <w:rFonts w:hint="eastAsia"/>
        </w:rPr>
        <w:t>》，将从以下方面帮助业界厂商、投资者、产业链条更精确地把握中国中间件软件市场发展脉动、更深入地梳理细分应用价值变迁轨迹——翔实的市场描述数据，从产品结构、区域、垂直与平行、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一、2006年全球中间件软件市场概况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二、2006年中国中间件软件市场概况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品牌市场份额分析</w:t>
      </w:r>
      <w:r>
        <w:rPr>
          <w:rFonts w:hint="eastAsia"/>
        </w:rPr>
        <w:br/>
      </w:r>
      <w:r>
        <w:rPr>
          <w:rFonts w:hint="eastAsia"/>
        </w:rPr>
        <w:t>　　1、2006年整体份额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三、2007-2011年中国中间件软件市场预测</w:t>
      </w:r>
      <w:r>
        <w:rPr>
          <w:rFonts w:hint="eastAsia"/>
        </w:rPr>
        <w:br/>
      </w:r>
      <w:r>
        <w:rPr>
          <w:rFonts w:hint="eastAsia"/>
        </w:rPr>
        <w:t>　　（一） 2007-2011年中国中间件软件市场趋势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5、……</w:t>
      </w:r>
      <w:r>
        <w:rPr>
          <w:rFonts w:hint="eastAsia"/>
        </w:rPr>
        <w:br/>
      </w:r>
      <w:r>
        <w:rPr>
          <w:rFonts w:hint="eastAsia"/>
        </w:rPr>
        <w:t>　　（二） 2007-2011年中国中间件软件市场规模预测</w:t>
      </w:r>
      <w:r>
        <w:rPr>
          <w:rFonts w:hint="eastAsia"/>
        </w:rPr>
        <w:br/>
      </w:r>
      <w:r>
        <w:rPr>
          <w:rFonts w:hint="eastAsia"/>
        </w:rPr>
        <w:t>　　（三） 2007-2011年中国中间件软件市场结构预测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四、中国中间件软件市场竞争分析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1、IBM</w:t>
      </w:r>
      <w:r>
        <w:rPr>
          <w:rFonts w:hint="eastAsia"/>
        </w:rPr>
        <w:br/>
      </w:r>
      <w:r>
        <w:rPr>
          <w:rFonts w:hint="eastAsia"/>
        </w:rPr>
        <w:t>　　2、BEA</w:t>
      </w:r>
      <w:r>
        <w:rPr>
          <w:rFonts w:hint="eastAsia"/>
        </w:rPr>
        <w:br/>
      </w:r>
      <w:r>
        <w:rPr>
          <w:rFonts w:hint="eastAsia"/>
        </w:rPr>
        <w:t>　　3、东方通</w:t>
      </w:r>
      <w:r>
        <w:rPr>
          <w:rFonts w:hint="eastAsia"/>
        </w:rPr>
        <w:br/>
      </w:r>
      <w:r>
        <w:rPr>
          <w:rFonts w:hint="eastAsia"/>
        </w:rPr>
        <w:t>　　4、……</w:t>
      </w:r>
      <w:r>
        <w:rPr>
          <w:rFonts w:hint="eastAsia"/>
        </w:rPr>
        <w:br/>
      </w:r>
      <w:r>
        <w:rPr>
          <w:rFonts w:hint="eastAsia"/>
        </w:rPr>
        <w:t>　　五、中国中间件软件用户需求研究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 ……</w:t>
      </w:r>
      <w:r>
        <w:rPr>
          <w:rFonts w:hint="eastAsia"/>
        </w:rPr>
        <w:br/>
      </w:r>
      <w:r>
        <w:rPr>
          <w:rFonts w:hint="eastAsia"/>
        </w:rPr>
        <w:t>　　六、建议</w:t>
      </w:r>
      <w:r>
        <w:rPr>
          <w:rFonts w:hint="eastAsia"/>
        </w:rPr>
        <w:br/>
      </w:r>
      <w:r>
        <w:rPr>
          <w:rFonts w:hint="eastAsia"/>
        </w:rPr>
        <w:t>　　表目录</w:t>
      </w:r>
      <w:r>
        <w:rPr>
          <w:rFonts w:hint="eastAsia"/>
        </w:rPr>
        <w:br/>
      </w:r>
      <w:r>
        <w:rPr>
          <w:rFonts w:hint="eastAsia"/>
        </w:rPr>
        <w:t>　　2002－2006年中国中间件软件市场规模</w:t>
      </w:r>
      <w:r>
        <w:rPr>
          <w:rFonts w:hint="eastAsia"/>
        </w:rPr>
        <w:br/>
      </w:r>
      <w:r>
        <w:rPr>
          <w:rFonts w:hint="eastAsia"/>
        </w:rPr>
        <w:t>　　2006年中国中间件软件市场各季度销售规模及比例</w:t>
      </w:r>
      <w:r>
        <w:rPr>
          <w:rFonts w:hint="eastAsia"/>
        </w:rPr>
        <w:br/>
      </w:r>
      <w:r>
        <w:rPr>
          <w:rFonts w:hint="eastAsia"/>
        </w:rPr>
        <w:t>　　2006年中国中间件软件垂直市场结构</w:t>
      </w:r>
      <w:r>
        <w:rPr>
          <w:rFonts w:hint="eastAsia"/>
        </w:rPr>
        <w:br/>
      </w:r>
      <w:r>
        <w:rPr>
          <w:rFonts w:hint="eastAsia"/>
        </w:rPr>
        <w:t>　　2006年中国中间件软件平行市场结构</w:t>
      </w:r>
      <w:r>
        <w:rPr>
          <w:rFonts w:hint="eastAsia"/>
        </w:rPr>
        <w:br/>
      </w:r>
      <w:r>
        <w:rPr>
          <w:rFonts w:hint="eastAsia"/>
        </w:rPr>
        <w:t>　　2006年中国中间件软件区域市场结构</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2006年中国中间件软件垂直市场主力厂商市场规模</w:t>
      </w:r>
      <w:r>
        <w:rPr>
          <w:rFonts w:hint="eastAsia"/>
        </w:rPr>
        <w:br/>
      </w:r>
      <w:r>
        <w:rPr>
          <w:rFonts w:hint="eastAsia"/>
        </w:rPr>
        <w:t>　　2006年中国中间件软件平行市场主力厂商市场规模</w:t>
      </w:r>
      <w:r>
        <w:rPr>
          <w:rFonts w:hint="eastAsia"/>
        </w:rPr>
        <w:br/>
      </w:r>
      <w:r>
        <w:rPr>
          <w:rFonts w:hint="eastAsia"/>
        </w:rPr>
        <w:t>　　2006年中国中间件软件区域市场主力厂商市场规模</w:t>
      </w:r>
      <w:r>
        <w:rPr>
          <w:rFonts w:hint="eastAsia"/>
        </w:rPr>
        <w:br/>
      </w:r>
      <w:r>
        <w:rPr>
          <w:rFonts w:hint="eastAsia"/>
        </w:rPr>
        <w:t>　　2005－2006年中国中间件各类渠道销售额与增长率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b7d384a724c9b" w:history="1">
        <w:r>
          <w:rPr>
            <w:rStyle w:val="Hyperlink"/>
          </w:rPr>
          <w:t>2006-2007年中国中间件软件市场研究年度报告</w:t>
        </w:r>
      </w:hyperlink>
      <w:r>
        <w:rPr>
          <w:color w:val="C00000"/>
        </w:rPr>
        <w:t>》，报告编号：</w:t>
      </w:r>
      <w:r>
        <w:rPr>
          <w:rFonts w:hint="eastAsia"/>
          <w:color w:val="C00000"/>
        </w:rPr>
        <w:t>023A967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b7d384a724c9b" w:history="1">
        <w:r>
          <w:rPr>
            <w:rStyle w:val="Hyperlink"/>
          </w:rPr>
          <w:t>https://www.20087.com/2007-01/R_2006_2007zhongjianjianruanjianshichaBaoGao.html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9193c11ed4cf0" w:history="1">
      <w:r>
        <w:rPr>
          <w:rStyle w:val="Hyperlink"/>
        </w:rPr>
        <w:t>2006-2007年中国中间件软件市场研究年度报告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zhongjianjianruanjianshichaBaoGao.html" TargetMode="External" Id="R6b6b7d384a724c9b" /></Relationships>
</file>

<file path=word/_rels/header2.xml.rels>&#65279;<?xml version="1.0" encoding="utf-8"?><Relationships xmlns="http://schemas.openxmlformats.org/package/2006/relationships"><Relationship Type="http://schemas.openxmlformats.org/officeDocument/2006/relationships/hyperlink" Target="https://www.20087.com/2007-01/R_2006_2007zhongjianjianruanjianshichaBaoGao.html" TargetMode="External" Id="Rb5b9193c11ed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2007-01-26T05:46:00Z</dcterms:created>
  <dcterms:modified xsi:type="dcterms:W3CDTF">2007-01-26T06:46:00Z</dcterms:modified>
  <dc:subject>2006-2007年中国中间件软件市场研究年度报告</dc:subject>
  <dc:title>2006-2007年中国中间件软件市场研究年度报告</dc:title>
  <cp:keywords>2006-2007年中国中间件软件市场研究年度报告</cp:keywords>
  <dc:description>2006-2007年中国中间件软件市场研究年度报告</dc:description>
</cp:coreProperties>
</file>