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0d60c28e4b87" w:history="1">
              <w:r>
                <w:rPr>
                  <w:rStyle w:val="Hyperlink"/>
                </w:rPr>
                <w:t>2006-2007年中国信息产业发展研究年度报告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0d60c28e4b87" w:history="1">
              <w:r>
                <w:rPr>
                  <w:rStyle w:val="Hyperlink"/>
                </w:rPr>
                <w:t>2006-2007年中国信息产业发展研究年度报告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20d60c28e4b87" w:history="1">
                <w:r>
                  <w:rPr>
                    <w:rStyle w:val="Hyperlink"/>
                  </w:rPr>
                  <w:t>https://www.20087.com/2007-01/R_2006_2007xinxichanyefazhanyanjiunianBaoGao.html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通信业、电子信息业、软件业、信息服务业等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微软、SAP、IBM、Intel、诺基亚、艾立信、阿尔卡特、索尼、东芝等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20d60c28e4b87" w:history="1">
        <w:r>
          <w:rPr>
            <w:rStyle w:val="Hyperlink"/>
          </w:rPr>
          <w:t>2006-2007年中国信息产业发展研究年度报告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大屏幕平板电视、智能手机等热点领域投资突飞猛进，数字家庭、3C融合、无缝联接等概念引导信息产业新潮流，进一步推动全球电子信息产业稳定增长。主要体现在以下几个方面：1、新兴市场信息通信需求扩大，产品功能不断升级拓展，移动通信市场需求继续扩大。2、产品升级换代，价格不断下降，带动计算机及外部设备产业平稳增长。3、消费类子产品更新换代，IT巨头不断进军电子市场，“数字化家庭”成为角逐的主战场。4、半导体市场持续增长，业界领头跨国公司业绩斐然。5、软件及IT服务快速增长，互联网重新登上繁荣顶峰。</w:t>
      </w:r>
      <w:r>
        <w:rPr>
          <w:rFonts w:hint="eastAsia"/>
        </w:rPr>
        <w:br/>
      </w:r>
      <w:r>
        <w:rPr>
          <w:rFonts w:hint="eastAsia"/>
        </w:rPr>
        <w:t>　　从整体市场来看，导入低端市场的消费类电子产品、移动通信、宽带无线接入、家庭网络、IPTV与VoIP等是2006年的亮点，3G牌照的发放将引发新一轮电信投资热潮，带动服务器、存储、网络设备及各类应用软件的大量需求面对竞争与市场的变化和挑战，我们发布的《</w:t>
      </w:r>
      <w:hyperlink r:id="R37d20d60c28e4b87" w:history="1">
        <w:r>
          <w:rPr>
            <w:rStyle w:val="Hyperlink"/>
          </w:rPr>
          <w:t>2006-2007年中国信息产业发展研究年度报告</w:t>
        </w:r>
      </w:hyperlink>
      <w:r>
        <w:rPr>
          <w:rFonts w:hint="eastAsia"/>
        </w:rPr>
        <w:t>》，将从以下方面帮助业界厂商、投资者、产业链条更精确地把握中国电信产业发展脉动、更深入地梳理细分行业和细分市场的变迁轨迹——深入分析产业链结构、产业链供需情况、产业中主力品牌、竞争模式、成长动因、发展趋势等，提出了加快信息产业发展的政策建议和投资建议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</w:t>
      </w:r>
      <w:r>
        <w:rPr>
          <w:rFonts w:hint="eastAsia"/>
        </w:rPr>
        <w:br/>
      </w:r>
      <w:r>
        <w:rPr>
          <w:rFonts w:hint="eastAsia"/>
        </w:rPr>
        <w:t>　　一、2006年全球信息产业发展概况</w:t>
      </w:r>
      <w:r>
        <w:rPr>
          <w:rFonts w:hint="eastAsia"/>
        </w:rPr>
        <w:br/>
      </w:r>
      <w:r>
        <w:rPr>
          <w:rFonts w:hint="eastAsia"/>
        </w:rPr>
        <w:t>　　（一） 发展现状与基本特点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二、2005-2006年信息产业发展概况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1、产品生命周期</w:t>
      </w:r>
      <w:r>
        <w:rPr>
          <w:rFonts w:hint="eastAsia"/>
        </w:rPr>
        <w:br/>
      </w:r>
      <w:r>
        <w:rPr>
          <w:rFonts w:hint="eastAsia"/>
        </w:rPr>
        <w:t>　　2、市场集中度</w:t>
      </w:r>
      <w:r>
        <w:rPr>
          <w:rFonts w:hint="eastAsia"/>
        </w:rPr>
        <w:br/>
      </w:r>
      <w:r>
        <w:rPr>
          <w:rFonts w:hint="eastAsia"/>
        </w:rPr>
        <w:t>　　3、进入/退出壁垒</w:t>
      </w:r>
      <w:r>
        <w:rPr>
          <w:rFonts w:hint="eastAsia"/>
        </w:rPr>
        <w:br/>
      </w:r>
      <w:r>
        <w:rPr>
          <w:rFonts w:hint="eastAsia"/>
        </w:rPr>
        <w:t>　　4、区域结构等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三、2006年中国信息产业产业链分析</w:t>
      </w:r>
      <w:r>
        <w:rPr>
          <w:rFonts w:hint="eastAsia"/>
        </w:rPr>
        <w:br/>
      </w:r>
      <w:r>
        <w:rPr>
          <w:rFonts w:hint="eastAsia"/>
        </w:rPr>
        <w:t>　　（一） 结构分析</w:t>
      </w:r>
      <w:r>
        <w:rPr>
          <w:rFonts w:hint="eastAsia"/>
        </w:rPr>
        <w:br/>
      </w:r>
      <w:r>
        <w:rPr>
          <w:rFonts w:hint="eastAsia"/>
        </w:rPr>
        <w:t>　　（二） 供需现状</w:t>
      </w:r>
      <w:r>
        <w:rPr>
          <w:rFonts w:hint="eastAsia"/>
        </w:rPr>
        <w:br/>
      </w:r>
      <w:r>
        <w:rPr>
          <w:rFonts w:hint="eastAsia"/>
        </w:rPr>
        <w:t>　　（三） 发展特点与问题</w:t>
      </w:r>
      <w:r>
        <w:rPr>
          <w:rFonts w:hint="eastAsia"/>
        </w:rPr>
        <w:br/>
      </w:r>
      <w:r>
        <w:rPr>
          <w:rFonts w:hint="eastAsia"/>
        </w:rPr>
        <w:t>　　四、2006年中国信息产业竞争分析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2、产品</w:t>
      </w:r>
      <w:r>
        <w:rPr>
          <w:rFonts w:hint="eastAsia"/>
        </w:rPr>
        <w:br/>
      </w:r>
      <w:r>
        <w:rPr>
          <w:rFonts w:hint="eastAsia"/>
        </w:rPr>
        <w:t>　　3、品牌</w:t>
      </w:r>
      <w:r>
        <w:rPr>
          <w:rFonts w:hint="eastAsia"/>
        </w:rPr>
        <w:br/>
      </w:r>
      <w:r>
        <w:rPr>
          <w:rFonts w:hint="eastAsia"/>
        </w:rPr>
        <w:t>　　4、营销</w:t>
      </w:r>
      <w:r>
        <w:rPr>
          <w:rFonts w:hint="eastAsia"/>
        </w:rPr>
        <w:br/>
      </w:r>
      <w:r>
        <w:rPr>
          <w:rFonts w:hint="eastAsia"/>
        </w:rPr>
        <w:t>　　5、技术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五、2007-2009年中国信息产业趋势分析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六、2007-2009年中国信息产业发展预测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七、2007-2009年中国信息产业投资机会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2002-2006年全球信息产业主要产品销售增长情况</w:t>
      </w:r>
      <w:r>
        <w:rPr>
          <w:rFonts w:hint="eastAsia"/>
        </w:rPr>
        <w:br/>
      </w:r>
      <w:r>
        <w:rPr>
          <w:rFonts w:hint="eastAsia"/>
        </w:rPr>
        <w:t>　　2002-2006年不同国家信息产业发展规模比较</w:t>
      </w:r>
      <w:r>
        <w:rPr>
          <w:rFonts w:hint="eastAsia"/>
        </w:rPr>
        <w:br/>
      </w:r>
      <w:r>
        <w:rPr>
          <w:rFonts w:hint="eastAsia"/>
        </w:rPr>
        <w:t>　　2002-2006年中国信息产业细分行业发展情况</w:t>
      </w:r>
      <w:r>
        <w:rPr>
          <w:rFonts w:hint="eastAsia"/>
        </w:rPr>
        <w:br/>
      </w:r>
      <w:r>
        <w:rPr>
          <w:rFonts w:hint="eastAsia"/>
        </w:rPr>
        <w:t>　　2007-2009中国互联网用户数预测</w:t>
      </w:r>
      <w:r>
        <w:rPr>
          <w:rFonts w:hint="eastAsia"/>
        </w:rPr>
        <w:br/>
      </w:r>
      <w:r>
        <w:rPr>
          <w:rFonts w:hint="eastAsia"/>
        </w:rPr>
        <w:t>　　2007-2009中国宽带用户数预测</w:t>
      </w:r>
      <w:r>
        <w:rPr>
          <w:rFonts w:hint="eastAsia"/>
        </w:rPr>
        <w:br/>
      </w:r>
      <w:r>
        <w:rPr>
          <w:rFonts w:hint="eastAsia"/>
        </w:rPr>
        <w:t>　　2007-2009中国PC市场总体销售预测</w:t>
      </w:r>
      <w:r>
        <w:rPr>
          <w:rFonts w:hint="eastAsia"/>
        </w:rPr>
        <w:br/>
      </w:r>
      <w:r>
        <w:rPr>
          <w:rFonts w:hint="eastAsia"/>
        </w:rPr>
        <w:t>　　2007-2009中国手机市场总量模型预测值</w:t>
      </w:r>
      <w:r>
        <w:rPr>
          <w:rFonts w:hint="eastAsia"/>
        </w:rPr>
        <w:br/>
      </w:r>
      <w:r>
        <w:rPr>
          <w:rFonts w:hint="eastAsia"/>
        </w:rPr>
        <w:t>　　2007-2009中国网络设备整体市场规模预测</w:t>
      </w:r>
      <w:r>
        <w:rPr>
          <w:rFonts w:hint="eastAsia"/>
        </w:rPr>
        <w:br/>
      </w:r>
      <w:r>
        <w:rPr>
          <w:rFonts w:hint="eastAsia"/>
        </w:rPr>
        <w:t>　　2007-2009中国集成电路产业链规模与增长预测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2002-2006年全球信息产业主要产品销售情况</w:t>
      </w:r>
      <w:r>
        <w:rPr>
          <w:rFonts w:hint="eastAsia"/>
        </w:rPr>
        <w:br/>
      </w:r>
      <w:r>
        <w:rPr>
          <w:rFonts w:hint="eastAsia"/>
        </w:rPr>
        <w:t>　　2005-2006年年各主要地区产业规模占全行业的比重情况</w:t>
      </w:r>
      <w:r>
        <w:rPr>
          <w:rFonts w:hint="eastAsia"/>
        </w:rPr>
        <w:br/>
      </w:r>
      <w:r>
        <w:rPr>
          <w:rFonts w:hint="eastAsia"/>
        </w:rPr>
        <w:t>　　2002-2006年中国信息产业规模发展情况</w:t>
      </w:r>
      <w:r>
        <w:rPr>
          <w:rFonts w:hint="eastAsia"/>
        </w:rPr>
        <w:br/>
      </w:r>
      <w:r>
        <w:rPr>
          <w:rFonts w:hint="eastAsia"/>
        </w:rPr>
        <w:t>　　2007-2009中国电子信息产业规模发展预测</w:t>
      </w:r>
      <w:r>
        <w:rPr>
          <w:rFonts w:hint="eastAsia"/>
        </w:rPr>
        <w:br/>
      </w:r>
      <w:r>
        <w:rPr>
          <w:rFonts w:hint="eastAsia"/>
        </w:rPr>
        <w:t>　　2007-2009中国通信产业规模发展预测</w:t>
      </w:r>
      <w:r>
        <w:rPr>
          <w:rFonts w:hint="eastAsia"/>
        </w:rPr>
        <w:br/>
      </w:r>
      <w:r>
        <w:rPr>
          <w:rFonts w:hint="eastAsia"/>
        </w:rPr>
        <w:t>　　2007-2009中国信息服务市场规模预测</w:t>
      </w:r>
      <w:r>
        <w:rPr>
          <w:rFonts w:hint="eastAsia"/>
        </w:rPr>
        <w:br/>
      </w:r>
      <w:r>
        <w:rPr>
          <w:rFonts w:hint="eastAsia"/>
        </w:rPr>
        <w:t>　　2007-2009中国互联网接入业务市场规模预测</w:t>
      </w:r>
      <w:r>
        <w:rPr>
          <w:rFonts w:hint="eastAsia"/>
        </w:rPr>
        <w:br/>
      </w:r>
      <w:r>
        <w:rPr>
          <w:rFonts w:hint="eastAsia"/>
        </w:rPr>
        <w:t>　　2007-2009中国行业应用软件市场规模预测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0d60c28e4b87" w:history="1">
        <w:r>
          <w:rPr>
            <w:rStyle w:val="Hyperlink"/>
          </w:rPr>
          <w:t>2006-2007年中国信息产业发展研究年度报告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20d60c28e4b87" w:history="1">
        <w:r>
          <w:rPr>
            <w:rStyle w:val="Hyperlink"/>
          </w:rPr>
          <w:t>https://www.20087.com/2007-01/R_2006_2007xinxichanyefazhanyanjiunianBaoGao.html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7e1293624ca2" w:history="1">
      <w:r>
        <w:rPr>
          <w:rStyle w:val="Hyperlink"/>
        </w:rPr>
        <w:t>2006-2007年中国信息产业发展研究年度报告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nxichanyefazhanyanjiunianBaoGao.html" TargetMode="External" Id="R37d20d60c28e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nxichanyefazhanyanjiunianBaoGao.html" TargetMode="External" Id="R7b5d7e12936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2007-01-23T00:11:00Z</dcterms:created>
  <dcterms:modified xsi:type="dcterms:W3CDTF">2007-01-23T01:11:00Z</dcterms:modified>
  <dc:subject>2006-2007年中国信息产业发展研究年度报告</dc:subject>
  <dc:title>2006-2007年中国信息产业发展研究年度报告</dc:title>
  <cp:keywords>2006-2007年中国信息产业发展研究年度报告</cp:keywords>
  <dc:description>2006-2007年中国信息产业发展研究年度报告</dc:description>
</cp:coreProperties>
</file>