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5434223514f23" w:history="1">
              <w:r>
                <w:rPr>
                  <w:rStyle w:val="Hyperlink"/>
                </w:rPr>
                <w:t>2006-2007年中国外部磁盘存储系统市场研究年度报告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5434223514f23" w:history="1">
              <w:r>
                <w:rPr>
                  <w:rStyle w:val="Hyperlink"/>
                </w:rPr>
                <w:t>2006-2007年中国外部磁盘存储系统市场研究年度报告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5434223514f23" w:history="1">
                <w:r>
                  <w:rPr>
                    <w:rStyle w:val="Hyperlink"/>
                  </w:rPr>
                  <w:t>https://www.20087.com/2007-01/R_2006_2007waibucipancunchuxitongshichBaoGao.html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外部磁盘存储系统市场继续保持快速增长，在行业需求方面，虽然银行、电信等行业市场需求增长速度将放缓，但由于行业需求特点及采购资金优势，银行、电信仍然是存储市场需求的重点行业；同时，制造、政府、交通、医疗等行业用户的采购增长也较为迅速，成为拉动存储市场增长的新生力量。厂商为适应快速变动的市场环境而不断调整其策略，业界的领导厂商纷纷采取并购方式，巩固各自的竞争地位；并购呈现出强强联合和多元化发展的新趋势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0595434223514f23" w:history="1">
        <w:r>
          <w:rPr>
            <w:rStyle w:val="Hyperlink"/>
          </w:rPr>
          <w:t>2006-2007年中国外部磁盘存储系统市场研究年度报告</w:t>
        </w:r>
      </w:hyperlink>
      <w:r>
        <w:rPr>
          <w:rFonts w:hint="eastAsia"/>
        </w:rPr>
        <w:t>》，将从以下方面帮助业界厂商、投资者、产业链条更精确地把握中国外部磁盘存储系统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一、2006年全球外部磁盘存储系统市场概况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4、亚太地区（不包括日本）</w:t>
      </w:r>
      <w:r>
        <w:rPr>
          <w:rFonts w:hint="eastAsia"/>
        </w:rPr>
        <w:br/>
      </w:r>
      <w:r>
        <w:rPr>
          <w:rFonts w:hint="eastAsia"/>
        </w:rPr>
        <w:t>　　二、2005-2006年中国外部磁盘存储系统市场概况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三、2007-2011年中国外部磁盘存储系统市场预测</w:t>
      </w:r>
      <w:r>
        <w:rPr>
          <w:rFonts w:hint="eastAsia"/>
        </w:rPr>
        <w:br/>
      </w:r>
      <w:r>
        <w:rPr>
          <w:rFonts w:hint="eastAsia"/>
        </w:rPr>
        <w:t>　　（一） 2007-2011年中国外部磁盘存储系统市场趋势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2007-2011年中国外部磁盘存储系统市场规模预测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2007-2011年中国外部磁盘存储系统市场结构预测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五、中国外部磁盘存储系统市场竞争分析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六、中国外部磁盘存储系统用户需求研究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2004-2006年中国外部磁盘存储系统市场规模</w:t>
      </w:r>
      <w:r>
        <w:rPr>
          <w:rFonts w:hint="eastAsia"/>
        </w:rPr>
        <w:br/>
      </w:r>
      <w:r>
        <w:rPr>
          <w:rFonts w:hint="eastAsia"/>
        </w:rPr>
        <w:t>　　2006年1-4季度中国外部磁盘存储系统市场规模</w:t>
      </w:r>
      <w:r>
        <w:rPr>
          <w:rFonts w:hint="eastAsia"/>
        </w:rPr>
        <w:br/>
      </w:r>
      <w:r>
        <w:rPr>
          <w:rFonts w:hint="eastAsia"/>
        </w:rPr>
        <w:t>　　2006年中国外部磁盘存储系统产品价格段分布</w:t>
      </w:r>
      <w:r>
        <w:rPr>
          <w:rFonts w:hint="eastAsia"/>
        </w:rPr>
        <w:br/>
      </w:r>
      <w:r>
        <w:rPr>
          <w:rFonts w:hint="eastAsia"/>
        </w:rPr>
        <w:t>　　2006年中国外部磁盘存储系统垂直市场段销售量情况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2006年中国外部磁盘存储系统垂直市场段销售额情况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2006年中国外部磁盘存储系统平行市场段销售量情况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2006年中国外部磁盘存储系统平行市场段销售额情况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2006年中国外部磁盘存储系统区域市场段销售量情况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2004-2006年全球外部磁盘存储系统市场规模</w:t>
      </w:r>
      <w:r>
        <w:rPr>
          <w:rFonts w:hint="eastAsia"/>
        </w:rPr>
        <w:br/>
      </w:r>
      <w:r>
        <w:rPr>
          <w:rFonts w:hint="eastAsia"/>
        </w:rPr>
        <w:t>　　2004-2006年中国外部磁盘存储系统市场规模与增长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2006年1-4季度中国外部磁盘存储系统销量环比增长情 况</w:t>
      </w:r>
      <w:r>
        <w:rPr>
          <w:rFonts w:hint="eastAsia"/>
        </w:rPr>
        <w:br/>
      </w:r>
      <w:r>
        <w:rPr>
          <w:rFonts w:hint="eastAsia"/>
        </w:rPr>
        <w:t>　　2006年1-4季度中国外部磁盘存储系统销售额环比增长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2006年中国外部磁盘存储系统市场产品类型销量结构</w:t>
      </w:r>
      <w:r>
        <w:rPr>
          <w:rFonts w:hint="eastAsia"/>
        </w:rPr>
        <w:br/>
      </w:r>
      <w:r>
        <w:rPr>
          <w:rFonts w:hint="eastAsia"/>
        </w:rPr>
        <w:t>　　2006年中国外部磁盘存储系统市场产品类型销量结构</w:t>
      </w:r>
      <w:r>
        <w:rPr>
          <w:rFonts w:hint="eastAsia"/>
        </w:rPr>
        <w:br/>
      </w:r>
      <w:r>
        <w:rPr>
          <w:rFonts w:hint="eastAsia"/>
        </w:rPr>
        <w:t>　　2006年中国外部磁盘存储系统市场价格段销量结构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5434223514f23" w:history="1">
        <w:r>
          <w:rPr>
            <w:rStyle w:val="Hyperlink"/>
          </w:rPr>
          <w:t>2006-2007年中国外部磁盘存储系统市场研究年度报告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5434223514f23" w:history="1">
        <w:r>
          <w:rPr>
            <w:rStyle w:val="Hyperlink"/>
          </w:rPr>
          <w:t>https://www.20087.com/2007-01/R_2006_2007waibucipancunchuxitongshichBaoGao.html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e87f252f4000" w:history="1">
      <w:r>
        <w:rPr>
          <w:rStyle w:val="Hyperlink"/>
        </w:rPr>
        <w:t>2006-2007年中国外部磁盘存储系统市场研究年度报告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waibucipancunchuxitongshichBaoGao.html" TargetMode="External" Id="R059543422351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waibucipancunchuxitongshichBaoGao.html" TargetMode="External" Id="R7e67e87f252f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2007-01-25T04:07:00Z</dcterms:created>
  <dcterms:modified xsi:type="dcterms:W3CDTF">2007-01-25T05:07:00Z</dcterms:modified>
  <dc:subject>2006-2007年中国外部磁盘存储系统市场研究年度报告</dc:subject>
  <dc:title>2006-2007年中国外部磁盘存储系统市场研究年度报告</dc:title>
  <cp:keywords>2006-2007年中国外部磁盘存储系统市场研究年度报告</cp:keywords>
  <dc:description>2006-2007年中国外部磁盘存储系统市场研究年度报告</dc:description>
</cp:coreProperties>
</file>