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6ad0be3274a30" w:history="1">
              <w:r>
                <w:rPr>
                  <w:rStyle w:val="Hyperlink"/>
                </w:rPr>
                <w:t>2006-2007年中国天然气行业发展研究年度报告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6ad0be3274a30" w:history="1">
              <w:r>
                <w:rPr>
                  <w:rStyle w:val="Hyperlink"/>
                </w:rPr>
                <w:t>2006-2007年中国天然气行业发展研究年度报告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e6ad0be3274a30" w:history="1">
                <w:r>
                  <w:rPr>
                    <w:rStyle w:val="Hyperlink"/>
                  </w:rPr>
                  <w:t>https://www.20087.com/2007-01/R_2006_2007tianranqifazhanyanjiunianduBaoGao.html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研究领域：天然气行业</w:t>
      </w:r>
      <w:r>
        <w:rPr>
          <w:rFonts w:hint="eastAsia"/>
        </w:rPr>
        <w:br/>
      </w:r>
      <w:r>
        <w:rPr>
          <w:rFonts w:hint="eastAsia"/>
        </w:rPr>
        <w:t>　　涉及厂商：中国石油天然气股份有限公司、中国石油化工集团公司和中国海洋石油总公司等</w:t>
      </w:r>
      <w:r>
        <w:rPr>
          <w:rFonts w:hint="eastAsia"/>
        </w:rPr>
        <w:br/>
      </w:r>
      <w:r>
        <w:rPr>
          <w:rFonts w:hint="eastAsia"/>
        </w:rPr>
        <w:t>　　《</w:t>
      </w:r>
      <w:hyperlink r:id="R70e6ad0be3274a30" w:history="1">
        <w:r>
          <w:rPr>
            <w:rStyle w:val="Hyperlink"/>
          </w:rPr>
          <w:t>2006-2007年中国天然气行业发展研究年度报告</w:t>
        </w:r>
      </w:hyperlink>
      <w:r>
        <w:rPr>
          <w:rFonts w:hint="eastAsia"/>
        </w:rPr>
        <w:t>》推荐</w:t>
      </w:r>
      <w:r>
        <w:rPr>
          <w:rFonts w:hint="eastAsia"/>
        </w:rPr>
        <w:br/>
      </w:r>
      <w:r>
        <w:rPr>
          <w:rFonts w:hint="eastAsia"/>
        </w:rPr>
        <w:t>　　近年，天然气年产量以20%左右的速度高速增长。未来我国的天然气供应将呈现四种格局：西气东输，西部优质天然气输送到东部沿海；北气南下，来自我国北部包括引进的俄罗斯天然气，供应南部的环渤海、长三角、珠三角等区域；海气登陆，一方面是近海地区我国自己生产的天然气输送到沿海地区，另一方面是进口液化天然气优先供应沿海地区；此外，各资源地周边地区就近利用天然气。</w:t>
      </w:r>
      <w:r>
        <w:rPr>
          <w:rFonts w:hint="eastAsia"/>
        </w:rPr>
        <w:br/>
      </w:r>
      <w:r>
        <w:rPr>
          <w:rFonts w:hint="eastAsia"/>
        </w:rPr>
        <w:t>　　“十一五”期间，中国天然气产业必将迎来一个充满生机的全新发展时期。快速增长的天然气市场，将给中国天然气企业带来重大机遇。中国天然气行业从业者，包括来华投资经营的外商也必须时刻了解、研究自身所处的市场环境，才能审时度势，掌握趋势，在不断遇到新情况、不断解决新问题中，得以发展、壮大。</w:t>
      </w:r>
      <w:r>
        <w:rPr>
          <w:rFonts w:hint="eastAsia"/>
        </w:rPr>
        <w:br/>
      </w:r>
      <w:r>
        <w:rPr>
          <w:rFonts w:hint="eastAsia"/>
        </w:rPr>
        <w:t>　　《</w:t>
      </w:r>
      <w:hyperlink r:id="R70e6ad0be3274a30" w:history="1">
        <w:r>
          <w:rPr>
            <w:rStyle w:val="Hyperlink"/>
          </w:rPr>
          <w:t>2006-2007年中国天然气行业发展研究年度报告</w:t>
        </w:r>
      </w:hyperlink>
      <w:r>
        <w:rPr>
          <w:rFonts w:hint="eastAsia"/>
        </w:rPr>
        <w:t>》亮点：</w:t>
      </w:r>
      <w:r>
        <w:rPr>
          <w:rFonts w:hint="eastAsia"/>
        </w:rPr>
        <w:br/>
      </w:r>
      <w:r>
        <w:rPr>
          <w:rFonts w:hint="eastAsia"/>
        </w:rPr>
        <w:t>　　翔实的数据及资料来源：包括国家统计局、国家发改委、国家海关总署、国际天然气协会、中国石油和化学工业协会、美国《油气杂志》、国内外多种相关报刊杂志基础信息以及专业研究单位等公布、提供的大量的内容翔实、统计精确的资料和数据。</w:t>
      </w:r>
      <w:r>
        <w:rPr>
          <w:rFonts w:hint="eastAsia"/>
        </w:rPr>
        <w:br/>
      </w:r>
      <w:r>
        <w:rPr>
          <w:rFonts w:hint="eastAsia"/>
        </w:rPr>
        <w:t>　　深入的产业分析：着眼世界天然气市场，针对中国天然气行业发展情况、相关产业发展状况、区域市场发展状况、行业内主要企业发展情况以及天然气行业未来发展趋势、投资策略等多个角度进行了深度剖析。</w:t>
      </w:r>
      <w:r>
        <w:rPr>
          <w:rFonts w:hint="eastAsia"/>
        </w:rPr>
        <w:br/>
      </w:r>
      <w:r>
        <w:rPr>
          <w:rFonts w:hint="eastAsia"/>
        </w:rPr>
        <w:t>　　行业发展趋势预测：通过对天然气行业需求和产销分析及区域市场的研究对行业发展趋势做出了预测；通过对行业发展政策因素，相关行业发展趋势以及历史数据定量分析的基础上，对中国天然气行业发展趋势做出了预测，为相关机构及研究人员提供参考。</w:t>
      </w:r>
      <w:r>
        <w:rPr>
          <w:rFonts w:hint="eastAsia"/>
        </w:rPr>
        <w:br/>
      </w:r>
      <w:r>
        <w:rPr>
          <w:rFonts w:hint="eastAsia"/>
        </w:rPr>
        <w:t>　　《</w:t>
      </w:r>
      <w:hyperlink r:id="R70e6ad0be3274a30" w:history="1">
        <w:r>
          <w:rPr>
            <w:rStyle w:val="Hyperlink"/>
          </w:rPr>
          <w:t>2006-2007年中国天然气行业发展研究年度报告</w:t>
        </w:r>
      </w:hyperlink>
      <w:r>
        <w:rPr>
          <w:rFonts w:hint="eastAsia"/>
        </w:rPr>
        <w:t>》框架</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一、2006年全球天然气行业发展概况</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 主要国家发展概况</w:t>
      </w:r>
      <w:r>
        <w:rPr>
          <w:rFonts w:hint="eastAsia"/>
        </w:rPr>
        <w:br/>
      </w:r>
      <w:r>
        <w:rPr>
          <w:rFonts w:hint="eastAsia"/>
        </w:rPr>
        <w:t>　　1、美国</w:t>
      </w:r>
      <w:r>
        <w:rPr>
          <w:rFonts w:hint="eastAsia"/>
        </w:rPr>
        <w:br/>
      </w:r>
      <w:r>
        <w:rPr>
          <w:rFonts w:hint="eastAsia"/>
        </w:rPr>
        <w:t>　　2、中亚</w:t>
      </w:r>
      <w:r>
        <w:rPr>
          <w:rFonts w:hint="eastAsia"/>
        </w:rPr>
        <w:br/>
      </w:r>
      <w:r>
        <w:rPr>
          <w:rFonts w:hint="eastAsia"/>
        </w:rPr>
        <w:t>　　3、中国</w:t>
      </w:r>
      <w:r>
        <w:rPr>
          <w:rFonts w:hint="eastAsia"/>
        </w:rPr>
        <w:br/>
      </w:r>
      <w:r>
        <w:rPr>
          <w:rFonts w:hint="eastAsia"/>
        </w:rPr>
        <w:t>　　4、俄罗斯</w:t>
      </w:r>
      <w:r>
        <w:rPr>
          <w:rFonts w:hint="eastAsia"/>
        </w:rPr>
        <w:br/>
      </w:r>
      <w:r>
        <w:rPr>
          <w:rFonts w:hint="eastAsia"/>
        </w:rPr>
        <w:t>　　二、2006年中国天然气行业发展概况</w:t>
      </w:r>
      <w:r>
        <w:rPr>
          <w:rFonts w:hint="eastAsia"/>
        </w:rPr>
        <w:br/>
      </w:r>
      <w:r>
        <w:rPr>
          <w:rFonts w:hint="eastAsia"/>
        </w:rPr>
        <w:t>　　（一） 发展环境</w:t>
      </w:r>
      <w:r>
        <w:rPr>
          <w:rFonts w:hint="eastAsia"/>
        </w:rPr>
        <w:br/>
      </w:r>
      <w:r>
        <w:rPr>
          <w:rFonts w:hint="eastAsia"/>
        </w:rPr>
        <w:t>　　（二） 发展现状</w:t>
      </w:r>
      <w:r>
        <w:rPr>
          <w:rFonts w:hint="eastAsia"/>
        </w:rPr>
        <w:br/>
      </w:r>
      <w:r>
        <w:rPr>
          <w:rFonts w:hint="eastAsia"/>
        </w:rPr>
        <w:t>　　（三） 发展特点</w:t>
      </w:r>
      <w:r>
        <w:rPr>
          <w:rFonts w:hint="eastAsia"/>
        </w:rPr>
        <w:br/>
      </w:r>
      <w:r>
        <w:rPr>
          <w:rFonts w:hint="eastAsia"/>
        </w:rPr>
        <w:t>　　（四） 存在问题</w:t>
      </w:r>
      <w:r>
        <w:rPr>
          <w:rFonts w:hint="eastAsia"/>
        </w:rPr>
        <w:br/>
      </w:r>
      <w:r>
        <w:rPr>
          <w:rFonts w:hint="eastAsia"/>
        </w:rPr>
        <w:t>　　（五） 细分行业</w:t>
      </w:r>
      <w:r>
        <w:rPr>
          <w:rFonts w:hint="eastAsia"/>
        </w:rPr>
        <w:br/>
      </w:r>
      <w:r>
        <w:rPr>
          <w:rFonts w:hint="eastAsia"/>
        </w:rPr>
        <w:t>　　三、2006年中国天然气行业产业链分析</w:t>
      </w:r>
      <w:r>
        <w:rPr>
          <w:rFonts w:hint="eastAsia"/>
        </w:rPr>
        <w:br/>
      </w:r>
      <w:r>
        <w:rPr>
          <w:rFonts w:hint="eastAsia"/>
        </w:rPr>
        <w:t>　　（一） 产业链结构</w:t>
      </w:r>
      <w:r>
        <w:rPr>
          <w:rFonts w:hint="eastAsia"/>
        </w:rPr>
        <w:br/>
      </w:r>
      <w:r>
        <w:rPr>
          <w:rFonts w:hint="eastAsia"/>
        </w:rPr>
        <w:t>　　（二） 产业链供需现状</w:t>
      </w:r>
      <w:r>
        <w:rPr>
          <w:rFonts w:hint="eastAsia"/>
        </w:rPr>
        <w:br/>
      </w:r>
      <w:r>
        <w:rPr>
          <w:rFonts w:hint="eastAsia"/>
        </w:rPr>
        <w:t>　　（三） 产业链发展特点与问题</w:t>
      </w:r>
      <w:r>
        <w:rPr>
          <w:rFonts w:hint="eastAsia"/>
        </w:rPr>
        <w:br/>
      </w:r>
      <w:r>
        <w:rPr>
          <w:rFonts w:hint="eastAsia"/>
        </w:rPr>
        <w:t>　　四、2006年中国天然气行业竞争分析</w:t>
      </w:r>
      <w:r>
        <w:rPr>
          <w:rFonts w:hint="eastAsia"/>
        </w:rPr>
        <w:br/>
      </w:r>
      <w:r>
        <w:rPr>
          <w:rFonts w:hint="eastAsia"/>
        </w:rPr>
        <w:t>　　（一） 竞争模式</w:t>
      </w:r>
      <w:r>
        <w:rPr>
          <w:rFonts w:hint="eastAsia"/>
        </w:rPr>
        <w:br/>
      </w:r>
      <w:r>
        <w:rPr>
          <w:rFonts w:hint="eastAsia"/>
        </w:rPr>
        <w:t>　　（二） 竞争格局</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3、主力品牌分布</w:t>
      </w:r>
      <w:r>
        <w:rPr>
          <w:rFonts w:hint="eastAsia"/>
        </w:rPr>
        <w:br/>
      </w:r>
      <w:r>
        <w:rPr>
          <w:rFonts w:hint="eastAsia"/>
        </w:rPr>
        <w:t>　　（三） 主力品牌战略</w:t>
      </w:r>
      <w:r>
        <w:rPr>
          <w:rFonts w:hint="eastAsia"/>
        </w:rPr>
        <w:br/>
      </w:r>
      <w:r>
        <w:rPr>
          <w:rFonts w:hint="eastAsia"/>
        </w:rPr>
        <w:t>　　1、中国石油天然气股份有限公司</w:t>
      </w:r>
      <w:r>
        <w:rPr>
          <w:rFonts w:hint="eastAsia"/>
        </w:rPr>
        <w:br/>
      </w:r>
      <w:r>
        <w:rPr>
          <w:rFonts w:hint="eastAsia"/>
        </w:rPr>
        <w:t>　　2、中国石油化工集团公司</w:t>
      </w:r>
      <w:r>
        <w:rPr>
          <w:rFonts w:hint="eastAsia"/>
        </w:rPr>
        <w:br/>
      </w:r>
      <w:r>
        <w:rPr>
          <w:rFonts w:hint="eastAsia"/>
        </w:rPr>
        <w:t>　　3、中国海洋石油总公司</w:t>
      </w:r>
      <w:r>
        <w:rPr>
          <w:rFonts w:hint="eastAsia"/>
        </w:rPr>
        <w:br/>
      </w:r>
      <w:r>
        <w:rPr>
          <w:rFonts w:hint="eastAsia"/>
        </w:rPr>
        <w:t>　　五、2007-2009年中国天然气行业趋势分析</w:t>
      </w:r>
      <w:r>
        <w:rPr>
          <w:rFonts w:hint="eastAsia"/>
        </w:rPr>
        <w:br/>
      </w:r>
      <w:r>
        <w:rPr>
          <w:rFonts w:hint="eastAsia"/>
        </w:rPr>
        <w:t>　　（一） 成长动因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发展趋势</w:t>
      </w:r>
      <w:r>
        <w:rPr>
          <w:rFonts w:hint="eastAsia"/>
        </w:rPr>
        <w:br/>
      </w:r>
      <w:r>
        <w:rPr>
          <w:rFonts w:hint="eastAsia"/>
        </w:rPr>
        <w:t>　　1、生产与消费趋势</w:t>
      </w:r>
      <w:r>
        <w:rPr>
          <w:rFonts w:hint="eastAsia"/>
        </w:rPr>
        <w:br/>
      </w:r>
      <w:r>
        <w:rPr>
          <w:rFonts w:hint="eastAsia"/>
        </w:rPr>
        <w:t>　　2、产品发展趋势</w:t>
      </w:r>
      <w:r>
        <w:rPr>
          <w:rFonts w:hint="eastAsia"/>
        </w:rPr>
        <w:br/>
      </w:r>
      <w:r>
        <w:rPr>
          <w:rFonts w:hint="eastAsia"/>
        </w:rPr>
        <w:t>　　3、技术创新趋势</w:t>
      </w:r>
      <w:r>
        <w:rPr>
          <w:rFonts w:hint="eastAsia"/>
        </w:rPr>
        <w:br/>
      </w:r>
      <w:r>
        <w:rPr>
          <w:rFonts w:hint="eastAsia"/>
        </w:rPr>
        <w:t>　　4、竞争趋势</w:t>
      </w:r>
      <w:r>
        <w:rPr>
          <w:rFonts w:hint="eastAsia"/>
        </w:rPr>
        <w:br/>
      </w:r>
      <w:r>
        <w:rPr>
          <w:rFonts w:hint="eastAsia"/>
        </w:rPr>
        <w:t>　　六、2007-2009年中国天然气行业发展预测</w:t>
      </w:r>
      <w:r>
        <w:rPr>
          <w:rFonts w:hint="eastAsia"/>
        </w:rPr>
        <w:br/>
      </w:r>
      <w:r>
        <w:rPr>
          <w:rFonts w:hint="eastAsia"/>
        </w:rPr>
        <w:t>　　（一） 发展潜力分析</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七、2007-2009年中国天然气行业投资机会分析</w:t>
      </w:r>
      <w:r>
        <w:rPr>
          <w:rFonts w:hint="eastAsia"/>
        </w:rPr>
        <w:br/>
      </w:r>
      <w:r>
        <w:rPr>
          <w:rFonts w:hint="eastAsia"/>
        </w:rPr>
        <w:t>　　（一） 指标体系</w:t>
      </w:r>
      <w:r>
        <w:rPr>
          <w:rFonts w:hint="eastAsia"/>
        </w:rPr>
        <w:br/>
      </w:r>
      <w:r>
        <w:rPr>
          <w:rFonts w:hint="eastAsia"/>
        </w:rPr>
        <w:t>　　（二） 投资机会</w:t>
      </w:r>
      <w:r>
        <w:rPr>
          <w:rFonts w:hint="eastAsia"/>
        </w:rPr>
        <w:br/>
      </w:r>
      <w:r>
        <w:rPr>
          <w:rFonts w:hint="eastAsia"/>
        </w:rPr>
        <w:t>　　八、建议</w:t>
      </w:r>
      <w:r>
        <w:rPr>
          <w:rFonts w:hint="eastAsia"/>
        </w:rPr>
        <w:br/>
      </w:r>
      <w:r>
        <w:rPr>
          <w:rFonts w:hint="eastAsia"/>
        </w:rPr>
        <w:t>　　（一） 策略建议</w:t>
      </w:r>
      <w:r>
        <w:rPr>
          <w:rFonts w:hint="eastAsia"/>
        </w:rPr>
        <w:br/>
      </w:r>
      <w:r>
        <w:rPr>
          <w:rFonts w:hint="eastAsia"/>
        </w:rPr>
        <w:t>　　（二） 投资建议</w:t>
      </w:r>
      <w:r>
        <w:rPr>
          <w:rFonts w:hint="eastAsia"/>
        </w:rPr>
        <w:br/>
      </w:r>
      <w:r>
        <w:rPr>
          <w:rFonts w:hint="eastAsia"/>
        </w:rPr>
        <w:t>　　表目录</w:t>
      </w:r>
      <w:r>
        <w:rPr>
          <w:rFonts w:hint="eastAsia"/>
        </w:rPr>
        <w:br/>
      </w:r>
      <w:r>
        <w:rPr>
          <w:rFonts w:hint="eastAsia"/>
        </w:rPr>
        <w:t>　　2006年我国天然气产量超过5亿立方米的企业及产量排序</w:t>
      </w:r>
      <w:r>
        <w:rPr>
          <w:rFonts w:hint="eastAsia"/>
        </w:rPr>
        <w:br/>
      </w:r>
      <w:r>
        <w:rPr>
          <w:rFonts w:hint="eastAsia"/>
        </w:rPr>
        <w:t>　　天然气年产量超过5亿立方米的企业中主要竞争主体实</w:t>
      </w:r>
      <w:r>
        <w:rPr>
          <w:rFonts w:hint="eastAsia"/>
        </w:rPr>
        <w:br/>
      </w:r>
      <w:r>
        <w:rPr>
          <w:rFonts w:hint="eastAsia"/>
        </w:rPr>
        <w:t>　　力对比</w:t>
      </w:r>
      <w:r>
        <w:rPr>
          <w:rFonts w:hint="eastAsia"/>
        </w:rPr>
        <w:br/>
      </w:r>
      <w:r>
        <w:rPr>
          <w:rFonts w:hint="eastAsia"/>
        </w:rPr>
        <w:t>　　中石油、中石化和中海油竞争力分析表</w:t>
      </w:r>
      <w:r>
        <w:rPr>
          <w:rFonts w:hint="eastAsia"/>
        </w:rPr>
        <w:br/>
      </w:r>
      <w:r>
        <w:rPr>
          <w:rFonts w:hint="eastAsia"/>
        </w:rPr>
        <w:t>　　……</w:t>
      </w:r>
      <w:r>
        <w:rPr>
          <w:rFonts w:hint="eastAsia"/>
        </w:rPr>
        <w:br/>
      </w:r>
      <w:r>
        <w:rPr>
          <w:rFonts w:hint="eastAsia"/>
        </w:rPr>
        <w:t>　　图目录</w:t>
      </w:r>
      <w:r>
        <w:rPr>
          <w:rFonts w:hint="eastAsia"/>
        </w:rPr>
        <w:br/>
      </w:r>
      <w:r>
        <w:rPr>
          <w:rFonts w:hint="eastAsia"/>
        </w:rPr>
        <w:t>　　全球探明天然气储量变化趋势</w:t>
      </w:r>
      <w:r>
        <w:rPr>
          <w:rFonts w:hint="eastAsia"/>
        </w:rPr>
        <w:br/>
      </w:r>
      <w:r>
        <w:rPr>
          <w:rFonts w:hint="eastAsia"/>
        </w:rPr>
        <w:t>　　全球历年天然气产量及变化趋势</w:t>
      </w:r>
      <w:r>
        <w:rPr>
          <w:rFonts w:hint="eastAsia"/>
        </w:rPr>
        <w:br/>
      </w:r>
      <w:r>
        <w:rPr>
          <w:rFonts w:hint="eastAsia"/>
        </w:rPr>
        <w:t>　　全球历年天然气需求及变化趋势</w:t>
      </w:r>
      <w:r>
        <w:rPr>
          <w:rFonts w:hint="eastAsia"/>
        </w:rPr>
        <w:br/>
      </w:r>
      <w:r>
        <w:rPr>
          <w:rFonts w:hint="eastAsia"/>
        </w:rPr>
        <w:t>　　1990-2006年美国天然气供需变化趋势</w:t>
      </w:r>
      <w:r>
        <w:rPr>
          <w:rFonts w:hint="eastAsia"/>
        </w:rPr>
        <w:br/>
      </w:r>
      <w:r>
        <w:rPr>
          <w:rFonts w:hint="eastAsia"/>
        </w:rPr>
        <w:t>　　1990-2006年美国天然气进口占消费比例变化趋势</w:t>
      </w:r>
      <w:r>
        <w:rPr>
          <w:rFonts w:hint="eastAsia"/>
        </w:rPr>
        <w:br/>
      </w:r>
      <w:r>
        <w:rPr>
          <w:rFonts w:hint="eastAsia"/>
        </w:rPr>
        <w:t>　　俄罗斯天然气供需变化趋势</w:t>
      </w:r>
      <w:r>
        <w:rPr>
          <w:rFonts w:hint="eastAsia"/>
        </w:rPr>
        <w:br/>
      </w:r>
      <w:r>
        <w:rPr>
          <w:rFonts w:hint="eastAsia"/>
        </w:rPr>
        <w:t>　　俄罗斯天然气出口量占产量比例变化趋势</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6ad0be3274a30" w:history="1">
        <w:r>
          <w:rPr>
            <w:rStyle w:val="Hyperlink"/>
          </w:rPr>
          <w:t>2006-2007年中国天然气行业发展研究年度报告</w:t>
        </w:r>
      </w:hyperlink>
      <w:r>
        <w:rPr>
          <w:color w:val="C00000"/>
        </w:rPr>
        <w:t>》，报告编号：</w:t>
      </w:r>
      <w:r>
        <w:rPr>
          <w:rFonts w:hint="eastAsia"/>
          <w:color w:val="C00000"/>
        </w:rPr>
        <w:t>0260762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e6ad0be3274a30" w:history="1">
        <w:r>
          <w:rPr>
            <w:rStyle w:val="Hyperlink"/>
          </w:rPr>
          <w:t>https://www.20087.com/2007-01/R_2006_2007tianranqifazhanyanjiunianduBaoGao.html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7b8dbcb7e4976" w:history="1">
      <w:r>
        <w:rPr>
          <w:rStyle w:val="Hyperlink"/>
        </w:rPr>
        <w:t>2006-2007年中国天然气行业发展研究年度报告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tianranqifazhanyanjiunianduBaoGao.html" TargetMode="External" Id="R70e6ad0be3274a30" /></Relationships>
</file>

<file path=word/_rels/header2.xml.rels>&#65279;<?xml version="1.0" encoding="utf-8"?><Relationships xmlns="http://schemas.openxmlformats.org/package/2006/relationships"><Relationship Type="http://schemas.openxmlformats.org/officeDocument/2006/relationships/hyperlink" Target="https://www.20087.com/2007-01/R_2006_2007tianranqifazhanyanjiunianduBaoGao.html" TargetMode="External" Id="R4df7b8dbcb7e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2007-01-24T00:03:00Z</dcterms:created>
  <dcterms:modified xsi:type="dcterms:W3CDTF">2007-01-24T01:03:00Z</dcterms:modified>
  <dc:subject>2006-2007年中国天然气行业发展研究年度报告</dc:subject>
  <dc:title>2006-2007年中国天然气行业发展研究年度报告</dc:title>
  <cp:keywords>2006-2007年中国天然气行业发展研究年度报告</cp:keywords>
  <dc:description>2006-2007年中国天然气行业发展研究年度报告</dc:description>
</cp:coreProperties>
</file>