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e9cc882af44d4" w:history="1">
              <w:r>
                <w:rPr>
                  <w:rStyle w:val="Hyperlink"/>
                </w:rPr>
                <w:t>2006-2007年中国服务器市场研究年度报告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e9cc882af44d4" w:history="1">
              <w:r>
                <w:rPr>
                  <w:rStyle w:val="Hyperlink"/>
                </w:rPr>
                <w:t>2006-2007年中国服务器市场研究年度报告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e9cc882af44d4" w:history="1">
                <w:r>
                  <w:rPr>
                    <w:rStyle w:val="Hyperlink"/>
                  </w:rPr>
                  <w:t>https://www.20087.com/2007-01/R_2006_2007fuwuqishichangyanjiunianduBaoGao.html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服务器市场发展沉稳中不乏活力，市场销量与销售额均实现了稳定增长。双核引爆新一轮的技术大战，将服务器的应用推向新的高峰，而其带来的利益及价值，已成为拉动市场的新动力；同时，国内外品牌中低端市场正面交锋，导致品牌竞争更加白热化；在多核、低功耗技术的推动下，2006年刀片服务器得到快速的发展；中小企业市场的持续升温，使得这一市场成为竞争的焦点。</w:t>
      </w:r>
      <w:r>
        <w:rPr>
          <w:rFonts w:hint="eastAsia"/>
        </w:rPr>
        <w:br/>
      </w:r>
      <w:r>
        <w:rPr>
          <w:rFonts w:hint="eastAsia"/>
        </w:rPr>
        <w:t>　　从整体市场来看，中小企业、电子政务及电信增值业务是2006年市场增长的主要动力。双核的普及加速，双路双核产品渐成市场主流。随着市场机会向三四级城市转移，厂商更加注重区域渠道建设，使渠道向纵深发展。高性能计算在各行业中的广泛应用，及应用门槛的逐渐降低，虚拟化技术的长足发展，基于开放和工业标准的刀片服务器集群开始在企业信息化建设中担当纲领，并挑战传统的RISC小型机。</w:t>
      </w:r>
      <w:r>
        <w:rPr>
          <w:rFonts w:hint="eastAsia"/>
        </w:rPr>
        <w:br/>
      </w:r>
      <w:r>
        <w:rPr>
          <w:rFonts w:hint="eastAsia"/>
        </w:rPr>
        <w:t>　　面对竞争与市场的变化和挑战，我们发布的《</w:t>
      </w:r>
      <w:hyperlink r:id="Rb0fe9cc882af44d4" w:history="1">
        <w:r>
          <w:rPr>
            <w:rStyle w:val="Hyperlink"/>
          </w:rPr>
          <w:t>2006-2007年中国服务器市场研究年度报告</w:t>
        </w:r>
      </w:hyperlink>
      <w:r>
        <w:rPr>
          <w:rFonts w:hint="eastAsia"/>
        </w:rPr>
        <w:t>》，将从以下方面帮助业界厂商、投资者、产业链条更精确地把握中国服务器市场发展脉动、更深入地梳理细分应用价值变迁轨迹——翔实的市场描述数据，从产品结构、价格段、区域与省市、城市层级、垂直与平行、流通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一、2006年全球服务器市场概况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4、亚太（除日本）</w:t>
      </w:r>
      <w:r>
        <w:rPr>
          <w:rFonts w:hint="eastAsia"/>
        </w:rPr>
        <w:br/>
      </w:r>
      <w:r>
        <w:rPr>
          <w:rFonts w:hint="eastAsia"/>
        </w:rPr>
        <w:t>　　二、2005-2006年中国服务器市场概况</w:t>
      </w:r>
      <w:r>
        <w:rPr>
          <w:rFonts w:hint="eastAsia"/>
        </w:rPr>
        <w:br/>
      </w:r>
      <w:r>
        <w:rPr>
          <w:rFonts w:hint="eastAsia"/>
        </w:rPr>
        <w:t>　　（一） 市场规模与特点</w:t>
      </w:r>
      <w:r>
        <w:rPr>
          <w:rFonts w:hint="eastAsia"/>
        </w:rPr>
        <w:br/>
      </w:r>
      <w:r>
        <w:rPr>
          <w:rFonts w:hint="eastAsia"/>
        </w:rPr>
        <w:t>　　1、2004-2006年市场规模与增长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3、区域与省市结构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2、2006年价格段份额</w:t>
      </w:r>
      <w:r>
        <w:rPr>
          <w:rFonts w:hint="eastAsia"/>
        </w:rPr>
        <w:br/>
      </w:r>
      <w:r>
        <w:rPr>
          <w:rFonts w:hint="eastAsia"/>
        </w:rPr>
        <w:t>　　3、2006年区域份额</w:t>
      </w:r>
      <w:r>
        <w:rPr>
          <w:rFonts w:hint="eastAsia"/>
        </w:rPr>
        <w:br/>
      </w:r>
      <w:r>
        <w:rPr>
          <w:rFonts w:hint="eastAsia"/>
        </w:rPr>
        <w:t>　　4、2006年垂直份额</w:t>
      </w:r>
      <w:r>
        <w:rPr>
          <w:rFonts w:hint="eastAsia"/>
        </w:rPr>
        <w:br/>
      </w:r>
      <w:r>
        <w:rPr>
          <w:rFonts w:hint="eastAsia"/>
        </w:rPr>
        <w:t>　　5、2006年平行份额</w:t>
      </w:r>
      <w:r>
        <w:rPr>
          <w:rFonts w:hint="eastAsia"/>
        </w:rPr>
        <w:br/>
      </w:r>
      <w:r>
        <w:rPr>
          <w:rFonts w:hint="eastAsia"/>
        </w:rPr>
        <w:t>　　三、2007-2011年中国服务器市场预测</w:t>
      </w:r>
      <w:r>
        <w:rPr>
          <w:rFonts w:hint="eastAsia"/>
        </w:rPr>
        <w:br/>
      </w:r>
      <w:r>
        <w:rPr>
          <w:rFonts w:hint="eastAsia"/>
        </w:rPr>
        <w:t>　　（一） 2007-2011年中国服务器市场趋势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2007-2011年中国服务器市场规模预测</w:t>
      </w:r>
      <w:r>
        <w:rPr>
          <w:rFonts w:hint="eastAsia"/>
        </w:rPr>
        <w:br/>
      </w:r>
      <w:r>
        <w:rPr>
          <w:rFonts w:hint="eastAsia"/>
        </w:rPr>
        <w:t>　　（三） 2007-2011年中国服务器市场结构预测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四、细分市场研究</w:t>
      </w:r>
      <w:r>
        <w:rPr>
          <w:rFonts w:hint="eastAsia"/>
        </w:rPr>
        <w:br/>
      </w:r>
      <w:r>
        <w:rPr>
          <w:rFonts w:hint="eastAsia"/>
        </w:rPr>
        <w:t>　　（一） x86服务器市场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Non-x86服务器市场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五、中国服务器市场竞争分析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1、HP</w:t>
      </w:r>
      <w:r>
        <w:rPr>
          <w:rFonts w:hint="eastAsia"/>
        </w:rPr>
        <w:br/>
      </w:r>
      <w:r>
        <w:rPr>
          <w:rFonts w:hint="eastAsia"/>
        </w:rPr>
        <w:t>　　2、……</w:t>
      </w:r>
      <w:r>
        <w:rPr>
          <w:rFonts w:hint="eastAsia"/>
        </w:rPr>
        <w:br/>
      </w:r>
      <w:r>
        <w:rPr>
          <w:rFonts w:hint="eastAsia"/>
        </w:rPr>
        <w:t>　　六、中国服务器用户需求研究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2004-2006年中国服务器市场规模</w:t>
      </w:r>
      <w:r>
        <w:rPr>
          <w:rFonts w:hint="eastAsia"/>
        </w:rPr>
        <w:br/>
      </w:r>
      <w:r>
        <w:rPr>
          <w:rFonts w:hint="eastAsia"/>
        </w:rPr>
        <w:t>　　2006年1-4季度中国服务器市场规模</w:t>
      </w:r>
      <w:r>
        <w:rPr>
          <w:rFonts w:hint="eastAsia"/>
        </w:rPr>
        <w:br/>
      </w:r>
      <w:r>
        <w:rPr>
          <w:rFonts w:hint="eastAsia"/>
        </w:rPr>
        <w:t>　　2006年中国服务器产品价格段分布</w:t>
      </w:r>
      <w:r>
        <w:rPr>
          <w:rFonts w:hint="eastAsia"/>
        </w:rPr>
        <w:br/>
      </w:r>
      <w:r>
        <w:rPr>
          <w:rFonts w:hint="eastAsia"/>
        </w:rPr>
        <w:t>　　2006年中国x86服务器垂直市场段销售量情况</w:t>
      </w:r>
      <w:r>
        <w:rPr>
          <w:rFonts w:hint="eastAsia"/>
        </w:rPr>
        <w:br/>
      </w:r>
      <w:r>
        <w:rPr>
          <w:rFonts w:hint="eastAsia"/>
        </w:rPr>
        <w:t>　　2006年中国x86服务器垂直市场段销售额情况</w:t>
      </w:r>
      <w:r>
        <w:rPr>
          <w:rFonts w:hint="eastAsia"/>
        </w:rPr>
        <w:br/>
      </w:r>
      <w:r>
        <w:rPr>
          <w:rFonts w:hint="eastAsia"/>
        </w:rPr>
        <w:t>　　2006年中国Non-x86服务器垂直市场段销售量情况</w:t>
      </w:r>
      <w:r>
        <w:rPr>
          <w:rFonts w:hint="eastAsia"/>
        </w:rPr>
        <w:br/>
      </w:r>
      <w:r>
        <w:rPr>
          <w:rFonts w:hint="eastAsia"/>
        </w:rPr>
        <w:t>　　2006年中国Non-x86服务器垂直市场段销售额情况</w:t>
      </w:r>
      <w:r>
        <w:rPr>
          <w:rFonts w:hint="eastAsia"/>
        </w:rPr>
        <w:br/>
      </w:r>
      <w:r>
        <w:rPr>
          <w:rFonts w:hint="eastAsia"/>
        </w:rPr>
        <w:t>　　2006年中国x86服务器平行市场段销售量情况</w:t>
      </w:r>
      <w:r>
        <w:rPr>
          <w:rFonts w:hint="eastAsia"/>
        </w:rPr>
        <w:br/>
      </w:r>
      <w:r>
        <w:rPr>
          <w:rFonts w:hint="eastAsia"/>
        </w:rPr>
        <w:t>　　2006年中国x86服务器平行市场段销售额情况</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2004-2006年全球服务器市场规模</w:t>
      </w:r>
      <w:r>
        <w:rPr>
          <w:rFonts w:hint="eastAsia"/>
        </w:rPr>
        <w:br/>
      </w:r>
      <w:r>
        <w:rPr>
          <w:rFonts w:hint="eastAsia"/>
        </w:rPr>
        <w:t>　　2004-2006年美国市场发展</w:t>
      </w:r>
      <w:r>
        <w:rPr>
          <w:rFonts w:hint="eastAsia"/>
        </w:rPr>
        <w:br/>
      </w:r>
      <w:r>
        <w:rPr>
          <w:rFonts w:hint="eastAsia"/>
        </w:rPr>
        <w:t>　　2004-2006年日本市场发展</w:t>
      </w:r>
      <w:r>
        <w:rPr>
          <w:rFonts w:hint="eastAsia"/>
        </w:rPr>
        <w:br/>
      </w:r>
      <w:r>
        <w:rPr>
          <w:rFonts w:hint="eastAsia"/>
        </w:rPr>
        <w:t>　　2004-2006年欧洲市场发展</w:t>
      </w:r>
      <w:r>
        <w:rPr>
          <w:rFonts w:hint="eastAsia"/>
        </w:rPr>
        <w:br/>
      </w:r>
      <w:r>
        <w:rPr>
          <w:rFonts w:hint="eastAsia"/>
        </w:rPr>
        <w:t>　　2004-2006年亚太（除日本）市场市场发展</w:t>
      </w:r>
      <w:r>
        <w:rPr>
          <w:rFonts w:hint="eastAsia"/>
        </w:rPr>
        <w:br/>
      </w:r>
      <w:r>
        <w:rPr>
          <w:rFonts w:hint="eastAsia"/>
        </w:rPr>
        <w:t>　　2004-2006年中国市场规模与增长</w:t>
      </w:r>
      <w:r>
        <w:rPr>
          <w:rFonts w:hint="eastAsia"/>
        </w:rPr>
        <w:br/>
      </w:r>
      <w:r>
        <w:rPr>
          <w:rFonts w:hint="eastAsia"/>
        </w:rPr>
        <w:t>　　2006年1-4季度中国x86服务器市场销量环比增长情况</w:t>
      </w:r>
      <w:r>
        <w:rPr>
          <w:rFonts w:hint="eastAsia"/>
        </w:rPr>
        <w:br/>
      </w:r>
      <w:r>
        <w:rPr>
          <w:rFonts w:hint="eastAsia"/>
        </w:rPr>
        <w:t>　　2006年1-4季度中国x86服务器市场销售额环比增长情况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e9cc882af44d4" w:history="1">
        <w:r>
          <w:rPr>
            <w:rStyle w:val="Hyperlink"/>
          </w:rPr>
          <w:t>2006-2007年中国服务器市场研究年度报告</w:t>
        </w:r>
      </w:hyperlink>
      <w:r>
        <w:rPr>
          <w:color w:val="C00000"/>
        </w:rPr>
        <w:t>》，报告编号：</w:t>
      </w:r>
      <w:r>
        <w:rPr>
          <w:rFonts w:hint="eastAsia"/>
          <w:color w:val="C00000"/>
        </w:rPr>
        <w:t>0233605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e9cc882af44d4" w:history="1">
        <w:r>
          <w:rPr>
            <w:rStyle w:val="Hyperlink"/>
          </w:rPr>
          <w:t>https://www.20087.com/2007-01/R_2006_2007fuwuqishichangyanjiunianduBaoGao.html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df10c21b94c47" w:history="1">
      <w:r>
        <w:rPr>
          <w:rStyle w:val="Hyperlink"/>
        </w:rPr>
        <w:t>2006-2007年中国服务器市场研究年度报告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fuwuqishichangyanjiunianduBaoGao.html" TargetMode="External" Id="Rb0fe9cc882af44d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fuwuqishichangyanjiunianduBaoGao.html" TargetMode="External" Id="Rc57df10c21b9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2007-01-25T01:36:00Z</dcterms:created>
  <dcterms:modified xsi:type="dcterms:W3CDTF">2007-01-25T02:36:00Z</dcterms:modified>
  <dc:subject>2006-2007年中国服务器市场研究年度报告</dc:subject>
  <dc:title>2006-2007年中国服务器市场研究年度报告</dc:title>
  <cp:keywords>2006-2007年中国服务器市场研究年度报告</cp:keywords>
  <dc:description>2006-2007年中国服务器市场研究年度报告</dc:description>
</cp:coreProperties>
</file>