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297df091641d9" w:history="1">
              <w:r>
                <w:rPr>
                  <w:rStyle w:val="Hyperlink"/>
                </w:rPr>
                <w:t>2006-2007年中国洗衣机市场研究报告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297df091641d9" w:history="1">
              <w:r>
                <w:rPr>
                  <w:rStyle w:val="Hyperlink"/>
                </w:rPr>
                <w:t>2006-2007年中国洗衣机市场研究报告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3297df091641d9" w:history="1">
                <w:r>
                  <w:rPr>
                    <w:rStyle w:val="Hyperlink"/>
                  </w:rPr>
                  <w:t>https://www.20087.com/2007-01/R_2006_2007xiyijishichangyanjiuBaoGao.html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2006年洗衣机产业发展概况</w:t>
      </w:r>
      <w:r>
        <w:rPr>
          <w:rFonts w:hint="eastAsia"/>
        </w:rPr>
        <w:br/>
      </w:r>
      <w:r>
        <w:rPr>
          <w:rFonts w:hint="eastAsia"/>
        </w:rPr>
        <w:t>第二章 2006年洗衣机产业发展环境</w:t>
      </w:r>
      <w:r>
        <w:rPr>
          <w:rFonts w:hint="eastAsia"/>
        </w:rPr>
        <w:br/>
      </w:r>
      <w:r>
        <w:rPr>
          <w:rFonts w:hint="eastAsia"/>
        </w:rPr>
        <w:t>　　第一节 宏观市场环境</w:t>
      </w:r>
      <w:r>
        <w:rPr>
          <w:rFonts w:hint="eastAsia"/>
        </w:rPr>
        <w:br/>
      </w:r>
      <w:r>
        <w:rPr>
          <w:rFonts w:hint="eastAsia"/>
        </w:rPr>
        <w:t>　　第二节 产业发展环境</w:t>
      </w:r>
      <w:r>
        <w:rPr>
          <w:rFonts w:hint="eastAsia"/>
        </w:rPr>
        <w:br/>
      </w:r>
      <w:r>
        <w:rPr>
          <w:rFonts w:hint="eastAsia"/>
        </w:rPr>
        <w:t>　　第三节 业内竞争态势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2006年洗衣机行业市场综合分析</w:t>
      </w:r>
      <w:r>
        <w:rPr>
          <w:rFonts w:hint="eastAsia"/>
        </w:rPr>
        <w:br/>
      </w:r>
      <w:r>
        <w:rPr>
          <w:rFonts w:hint="eastAsia"/>
        </w:rPr>
        <w:t>　　第一节 产销量</w:t>
      </w:r>
      <w:r>
        <w:rPr>
          <w:rFonts w:hint="eastAsia"/>
        </w:rPr>
        <w:br/>
      </w:r>
      <w:r>
        <w:rPr>
          <w:rFonts w:hint="eastAsia"/>
        </w:rPr>
        <w:t>　　第二节 进出口量</w:t>
      </w:r>
      <w:r>
        <w:rPr>
          <w:rFonts w:hint="eastAsia"/>
        </w:rPr>
        <w:br/>
      </w:r>
      <w:r>
        <w:rPr>
          <w:rFonts w:hint="eastAsia"/>
        </w:rPr>
        <w:t>　　第三节 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2006年洗衣机行业分产品发展分析</w:t>
      </w:r>
      <w:r>
        <w:rPr>
          <w:rFonts w:hint="eastAsia"/>
        </w:rPr>
        <w:br/>
      </w:r>
      <w:r>
        <w:rPr>
          <w:rFonts w:hint="eastAsia"/>
        </w:rPr>
        <w:t>　　第一节 滚筒洗衣机</w:t>
      </w:r>
      <w:r>
        <w:rPr>
          <w:rFonts w:hint="eastAsia"/>
        </w:rPr>
        <w:br/>
      </w:r>
      <w:r>
        <w:rPr>
          <w:rFonts w:hint="eastAsia"/>
        </w:rPr>
        <w:t>　　第二节 波轮洗衣机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2006年洗衣机行业市场结构分析</w:t>
      </w:r>
      <w:r>
        <w:rPr>
          <w:rFonts w:hint="eastAsia"/>
        </w:rPr>
        <w:br/>
      </w:r>
      <w:r>
        <w:rPr>
          <w:rFonts w:hint="eastAsia"/>
        </w:rPr>
        <w:t>　　第一节 分品牌类型市场结构</w:t>
      </w:r>
      <w:r>
        <w:rPr>
          <w:rFonts w:hint="eastAsia"/>
        </w:rPr>
        <w:br/>
      </w:r>
      <w:r>
        <w:rPr>
          <w:rFonts w:hint="eastAsia"/>
        </w:rPr>
        <w:t>　　第二节 分产品类型市场结构</w:t>
      </w:r>
      <w:r>
        <w:rPr>
          <w:rFonts w:hint="eastAsia"/>
        </w:rPr>
        <w:br/>
      </w:r>
      <w:r>
        <w:rPr>
          <w:rFonts w:hint="eastAsia"/>
        </w:rPr>
        <w:t>　　第三节 分容积市场结构</w:t>
      </w:r>
      <w:r>
        <w:rPr>
          <w:rFonts w:hint="eastAsia"/>
        </w:rPr>
        <w:br/>
      </w:r>
      <w:r>
        <w:rPr>
          <w:rFonts w:hint="eastAsia"/>
        </w:rPr>
        <w:t>　　第四节 分区域市场结构</w:t>
      </w:r>
      <w:r>
        <w:rPr>
          <w:rFonts w:hint="eastAsia"/>
        </w:rPr>
        <w:br/>
      </w:r>
      <w:r>
        <w:rPr>
          <w:rFonts w:hint="eastAsia"/>
        </w:rPr>
        <w:t>　　第五节 分价格市场结构</w:t>
      </w:r>
      <w:r>
        <w:rPr>
          <w:rFonts w:hint="eastAsia"/>
        </w:rPr>
        <w:br/>
      </w:r>
      <w:r>
        <w:rPr>
          <w:rFonts w:hint="eastAsia"/>
        </w:rPr>
        <w:t>　　第六节 分销售渠道市场结构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2006年市场主要竞争品牌分析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　　1.产品体系</w:t>
      </w:r>
      <w:r>
        <w:rPr>
          <w:rFonts w:hint="eastAsia"/>
        </w:rPr>
        <w:br/>
      </w:r>
      <w:r>
        <w:rPr>
          <w:rFonts w:hint="eastAsia"/>
        </w:rPr>
        <w:t>　　　　　　2.产销量和销售额</w:t>
      </w:r>
      <w:r>
        <w:rPr>
          <w:rFonts w:hint="eastAsia"/>
        </w:rPr>
        <w:br/>
      </w:r>
      <w:r>
        <w:rPr>
          <w:rFonts w:hint="eastAsia"/>
        </w:rPr>
        <w:t>　　　　　　3.产品价格</w:t>
      </w:r>
      <w:r>
        <w:rPr>
          <w:rFonts w:hint="eastAsia"/>
        </w:rPr>
        <w:br/>
      </w:r>
      <w:r>
        <w:rPr>
          <w:rFonts w:hint="eastAsia"/>
        </w:rPr>
        <w:t>　　　　　　4.营销策略</w:t>
      </w:r>
      <w:r>
        <w:rPr>
          <w:rFonts w:hint="eastAsia"/>
        </w:rPr>
        <w:br/>
      </w:r>
      <w:r>
        <w:rPr>
          <w:rFonts w:hint="eastAsia"/>
        </w:rPr>
        <w:t>　　　　　　5.媒体广告</w:t>
      </w:r>
      <w:r>
        <w:rPr>
          <w:rFonts w:hint="eastAsia"/>
        </w:rPr>
        <w:br/>
      </w:r>
      <w:r>
        <w:rPr>
          <w:rFonts w:hint="eastAsia"/>
        </w:rPr>
        <w:t>　　　　　　6.产品服务</w:t>
      </w:r>
      <w:r>
        <w:rPr>
          <w:rFonts w:hint="eastAsia"/>
        </w:rPr>
        <w:br/>
      </w:r>
      <w:r>
        <w:rPr>
          <w:rFonts w:hint="eastAsia"/>
        </w:rPr>
        <w:t>　　第二节 小天鹅</w:t>
      </w:r>
      <w:r>
        <w:rPr>
          <w:rFonts w:hint="eastAsia"/>
        </w:rPr>
        <w:br/>
      </w:r>
      <w:r>
        <w:rPr>
          <w:rFonts w:hint="eastAsia"/>
        </w:rPr>
        <w:t>　　　　　　1.产品体系</w:t>
      </w:r>
      <w:r>
        <w:rPr>
          <w:rFonts w:hint="eastAsia"/>
        </w:rPr>
        <w:br/>
      </w:r>
      <w:r>
        <w:rPr>
          <w:rFonts w:hint="eastAsia"/>
        </w:rPr>
        <w:t>　　　　　　2.产销量和销售额</w:t>
      </w:r>
      <w:r>
        <w:rPr>
          <w:rFonts w:hint="eastAsia"/>
        </w:rPr>
        <w:br/>
      </w:r>
      <w:r>
        <w:rPr>
          <w:rFonts w:hint="eastAsia"/>
        </w:rPr>
        <w:t>　　　　　　3.产品价格</w:t>
      </w:r>
      <w:r>
        <w:rPr>
          <w:rFonts w:hint="eastAsia"/>
        </w:rPr>
        <w:br/>
      </w:r>
      <w:r>
        <w:rPr>
          <w:rFonts w:hint="eastAsia"/>
        </w:rPr>
        <w:t>　　　　　　4.营销策略</w:t>
      </w:r>
      <w:r>
        <w:rPr>
          <w:rFonts w:hint="eastAsia"/>
        </w:rPr>
        <w:br/>
      </w:r>
      <w:r>
        <w:rPr>
          <w:rFonts w:hint="eastAsia"/>
        </w:rPr>
        <w:t>　　　　　　5.媒体广告</w:t>
      </w:r>
      <w:r>
        <w:rPr>
          <w:rFonts w:hint="eastAsia"/>
        </w:rPr>
        <w:br/>
      </w:r>
      <w:r>
        <w:rPr>
          <w:rFonts w:hint="eastAsia"/>
        </w:rPr>
        <w:t>　　　　　　6.产品服务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　　1.产品体系</w:t>
      </w:r>
      <w:r>
        <w:rPr>
          <w:rFonts w:hint="eastAsia"/>
        </w:rPr>
        <w:br/>
      </w:r>
      <w:r>
        <w:rPr>
          <w:rFonts w:hint="eastAsia"/>
        </w:rPr>
        <w:t>　　　　　　2.产销量和销售额</w:t>
      </w:r>
      <w:r>
        <w:rPr>
          <w:rFonts w:hint="eastAsia"/>
        </w:rPr>
        <w:br/>
      </w:r>
      <w:r>
        <w:rPr>
          <w:rFonts w:hint="eastAsia"/>
        </w:rPr>
        <w:t>　　　　　　3.产品价格</w:t>
      </w:r>
      <w:r>
        <w:rPr>
          <w:rFonts w:hint="eastAsia"/>
        </w:rPr>
        <w:br/>
      </w:r>
      <w:r>
        <w:rPr>
          <w:rFonts w:hint="eastAsia"/>
        </w:rPr>
        <w:t>　　　　　　4.营销策略</w:t>
      </w:r>
      <w:r>
        <w:rPr>
          <w:rFonts w:hint="eastAsia"/>
        </w:rPr>
        <w:br/>
      </w:r>
      <w:r>
        <w:rPr>
          <w:rFonts w:hint="eastAsia"/>
        </w:rPr>
        <w:t>　　　　　　5.媒体广告</w:t>
      </w:r>
      <w:r>
        <w:rPr>
          <w:rFonts w:hint="eastAsia"/>
        </w:rPr>
        <w:br/>
      </w:r>
      <w:r>
        <w:rPr>
          <w:rFonts w:hint="eastAsia"/>
        </w:rPr>
        <w:t>　　　　　　6.产品服务</w:t>
      </w:r>
      <w:r>
        <w:rPr>
          <w:rFonts w:hint="eastAsia"/>
        </w:rPr>
        <w:br/>
      </w:r>
      <w:r>
        <w:rPr>
          <w:rFonts w:hint="eastAsia"/>
        </w:rPr>
        <w:t>　　第四节 松下</w:t>
      </w:r>
      <w:r>
        <w:rPr>
          <w:rFonts w:hint="eastAsia"/>
        </w:rPr>
        <w:br/>
      </w:r>
      <w:r>
        <w:rPr>
          <w:rFonts w:hint="eastAsia"/>
        </w:rPr>
        <w:t>　　　　　　1.产品体系</w:t>
      </w:r>
      <w:r>
        <w:rPr>
          <w:rFonts w:hint="eastAsia"/>
        </w:rPr>
        <w:br/>
      </w:r>
      <w:r>
        <w:rPr>
          <w:rFonts w:hint="eastAsia"/>
        </w:rPr>
        <w:t>　　　　　　2.产销量和销售额</w:t>
      </w:r>
      <w:r>
        <w:rPr>
          <w:rFonts w:hint="eastAsia"/>
        </w:rPr>
        <w:br/>
      </w:r>
      <w:r>
        <w:rPr>
          <w:rFonts w:hint="eastAsia"/>
        </w:rPr>
        <w:t>　　　　　　3.产品价格</w:t>
      </w:r>
      <w:r>
        <w:rPr>
          <w:rFonts w:hint="eastAsia"/>
        </w:rPr>
        <w:br/>
      </w:r>
      <w:r>
        <w:rPr>
          <w:rFonts w:hint="eastAsia"/>
        </w:rPr>
        <w:t>　　　　　　4.营销策略</w:t>
      </w:r>
      <w:r>
        <w:rPr>
          <w:rFonts w:hint="eastAsia"/>
        </w:rPr>
        <w:br/>
      </w:r>
      <w:r>
        <w:rPr>
          <w:rFonts w:hint="eastAsia"/>
        </w:rPr>
        <w:t>　　　　　　5.媒体广告</w:t>
      </w:r>
      <w:r>
        <w:rPr>
          <w:rFonts w:hint="eastAsia"/>
        </w:rPr>
        <w:br/>
      </w:r>
      <w:r>
        <w:rPr>
          <w:rFonts w:hint="eastAsia"/>
        </w:rPr>
        <w:t>　　　　　　6.产品服务</w:t>
      </w:r>
      <w:r>
        <w:rPr>
          <w:rFonts w:hint="eastAsia"/>
        </w:rPr>
        <w:br/>
      </w:r>
      <w:r>
        <w:rPr>
          <w:rFonts w:hint="eastAsia"/>
        </w:rPr>
        <w:t>　　第五节 荣事达</w:t>
      </w:r>
      <w:r>
        <w:rPr>
          <w:rFonts w:hint="eastAsia"/>
        </w:rPr>
        <w:br/>
      </w:r>
      <w:r>
        <w:rPr>
          <w:rFonts w:hint="eastAsia"/>
        </w:rPr>
        <w:t>　　　　　　1.产品体系</w:t>
      </w:r>
      <w:r>
        <w:rPr>
          <w:rFonts w:hint="eastAsia"/>
        </w:rPr>
        <w:br/>
      </w:r>
      <w:r>
        <w:rPr>
          <w:rFonts w:hint="eastAsia"/>
        </w:rPr>
        <w:t>　　　　　　2.产销量和销售额</w:t>
      </w:r>
      <w:r>
        <w:rPr>
          <w:rFonts w:hint="eastAsia"/>
        </w:rPr>
        <w:br/>
      </w:r>
      <w:r>
        <w:rPr>
          <w:rFonts w:hint="eastAsia"/>
        </w:rPr>
        <w:t>　　　　　　3.产品价格</w:t>
      </w:r>
      <w:r>
        <w:rPr>
          <w:rFonts w:hint="eastAsia"/>
        </w:rPr>
        <w:br/>
      </w:r>
      <w:r>
        <w:rPr>
          <w:rFonts w:hint="eastAsia"/>
        </w:rPr>
        <w:t>　　　　　　4.营销策略</w:t>
      </w:r>
      <w:r>
        <w:rPr>
          <w:rFonts w:hint="eastAsia"/>
        </w:rPr>
        <w:br/>
      </w:r>
      <w:r>
        <w:rPr>
          <w:rFonts w:hint="eastAsia"/>
        </w:rPr>
        <w:t>　　　　　　5.媒体广告</w:t>
      </w:r>
      <w:r>
        <w:rPr>
          <w:rFonts w:hint="eastAsia"/>
        </w:rPr>
        <w:br/>
      </w:r>
      <w:r>
        <w:rPr>
          <w:rFonts w:hint="eastAsia"/>
        </w:rPr>
        <w:t>　　　　　　6.产品服务</w:t>
      </w:r>
      <w:r>
        <w:rPr>
          <w:rFonts w:hint="eastAsia"/>
        </w:rPr>
        <w:br/>
      </w:r>
      <w:r>
        <w:rPr>
          <w:rFonts w:hint="eastAsia"/>
        </w:rPr>
        <w:t>　　第六节 美的</w:t>
      </w:r>
      <w:r>
        <w:rPr>
          <w:rFonts w:hint="eastAsia"/>
        </w:rPr>
        <w:br/>
      </w:r>
      <w:r>
        <w:rPr>
          <w:rFonts w:hint="eastAsia"/>
        </w:rPr>
        <w:t>　　　　　　1.近期动向</w:t>
      </w:r>
      <w:r>
        <w:rPr>
          <w:rFonts w:hint="eastAsia"/>
        </w:rPr>
        <w:br/>
      </w:r>
      <w:r>
        <w:rPr>
          <w:rFonts w:hint="eastAsia"/>
        </w:rPr>
        <w:t>　　　　　　2.竞争实力</w:t>
      </w:r>
      <w:r>
        <w:rPr>
          <w:rFonts w:hint="eastAsia"/>
        </w:rPr>
        <w:br/>
      </w:r>
      <w:r>
        <w:rPr>
          <w:rFonts w:hint="eastAsia"/>
        </w:rPr>
        <w:t>　　　　　　3.未来趋势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2006年洗衣机市场的主要变化</w:t>
      </w:r>
      <w:r>
        <w:rPr>
          <w:rFonts w:hint="eastAsia"/>
        </w:rPr>
        <w:br/>
      </w:r>
      <w:r>
        <w:rPr>
          <w:rFonts w:hint="eastAsia"/>
        </w:rPr>
        <w:t>　　第一节 品牌格局</w:t>
      </w:r>
      <w:r>
        <w:rPr>
          <w:rFonts w:hint="eastAsia"/>
        </w:rPr>
        <w:br/>
      </w:r>
      <w:r>
        <w:rPr>
          <w:rFonts w:hint="eastAsia"/>
        </w:rPr>
        <w:t>　　第二节 品类结构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未来三年洗衣机市场的发展趋势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市场需求发展趋势</w:t>
      </w:r>
      <w:r>
        <w:rPr>
          <w:rFonts w:hint="eastAsia"/>
        </w:rPr>
        <w:br/>
      </w:r>
      <w:r>
        <w:rPr>
          <w:rFonts w:hint="eastAsia"/>
        </w:rPr>
        <w:t>　　第三节 市场需求量预测</w:t>
      </w:r>
      <w:r>
        <w:rPr>
          <w:rFonts w:hint="eastAsia"/>
        </w:rPr>
        <w:br/>
      </w:r>
      <w:r>
        <w:rPr>
          <w:rFonts w:hint="eastAsia"/>
        </w:rPr>
        <w:t>　　第四节 中⋅智⋅林⋅：出口量预测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 议——能变则强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297df091641d9" w:history="1">
        <w:r>
          <w:rPr>
            <w:rStyle w:val="Hyperlink"/>
          </w:rPr>
          <w:t>2006-2007年中国洗衣机市场研究报告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3297df091641d9" w:history="1">
        <w:r>
          <w:rPr>
            <w:rStyle w:val="Hyperlink"/>
          </w:rPr>
          <w:t>https://www.20087.com/2007-01/R_2006_2007xiyijishichangyanjiuBaoGao.html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2799048e34800" w:history="1">
      <w:r>
        <w:rPr>
          <w:rStyle w:val="Hyperlink"/>
        </w:rPr>
        <w:t>2006-2007年中国洗衣机市场研究报告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xiyijishichangyanjiuBaoGao.html" TargetMode="External" Id="R2b3297df0916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xiyijishichangyanjiuBaoGao.html" TargetMode="External" Id="R3082799048e3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2007-01-03T05:53:00Z</dcterms:created>
  <dcterms:modified xsi:type="dcterms:W3CDTF">2007-01-03T06:53:00Z</dcterms:modified>
  <dc:subject>2006-2007年中国洗衣机市场研究报告</dc:subject>
  <dc:title>2006-2007年中国洗衣机市场研究报告</dc:title>
  <cp:keywords>2006-2007年中国洗衣机市场研究报告</cp:keywords>
  <dc:description>2006-2007年中国洗衣机市场研究报告</dc:description>
</cp:coreProperties>
</file>