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0a5518cfd4bcc" w:history="1">
              <w:r>
                <w:rPr>
                  <w:rStyle w:val="Hyperlink"/>
                </w:rPr>
                <w:t>2006-2007年中国电子信息产业竞争力研究年度报告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0a5518cfd4bcc" w:history="1">
              <w:r>
                <w:rPr>
                  <w:rStyle w:val="Hyperlink"/>
                </w:rPr>
                <w:t>2006-2007年中国电子信息产业竞争力研究年度报告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70a5518cfd4bcc" w:history="1">
                <w:r>
                  <w:rPr>
                    <w:rStyle w:val="Hyperlink"/>
                  </w:rPr>
                  <w:t>https://www.20087.com/2007-01/R_2006_2007dianzixinxichanyejingzhenglBaoGao.html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研究领域：通讯、计算机、家庭视听、电子元器件、电子工业专用设备、软件</w:t>
      </w:r>
      <w:r>
        <w:rPr>
          <w:rFonts w:hint="eastAsia"/>
        </w:rPr>
        <w:br/>
      </w:r>
      <w:r>
        <w:rPr>
          <w:rFonts w:hint="eastAsia"/>
        </w:rPr>
        <w:t>　　涉及利益体：政府、企业、投资者及其他咨询机构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70a5518cfd4bcc" w:history="1">
        <w:r>
          <w:rPr>
            <w:rStyle w:val="Hyperlink"/>
          </w:rPr>
          <w:t>2006-2007年中国电子信息产业竞争力研究年度报告</w:t>
        </w:r>
      </w:hyperlink>
      <w:r>
        <w:rPr>
          <w:rFonts w:hint="eastAsia"/>
        </w:rPr>
        <w:t>》推荐：</w:t>
      </w:r>
      <w:r>
        <w:rPr>
          <w:rFonts w:hint="eastAsia"/>
        </w:rPr>
        <w:br/>
      </w:r>
      <w:r>
        <w:rPr>
          <w:rFonts w:hint="eastAsia"/>
        </w:rPr>
        <w:t>　　改革开放20多年来，我国电子信息产业一直以高于国民经济3倍的速度快速增长，我国已成为世界电子信息产业大国，但电子信息产业面临着产业高速增长与核心技术长期受制于人并存、产业规模扩大与效益低下并存、外资大量进入与本土大企业缺失并存，从整体上来看，我国电子信息产业大而不强，竞争力较弱。</w:t>
      </w:r>
      <w:r>
        <w:rPr>
          <w:rFonts w:hint="eastAsia"/>
        </w:rPr>
        <w:br/>
      </w:r>
      <w:r>
        <w:rPr>
          <w:rFonts w:hint="eastAsia"/>
        </w:rPr>
        <w:t>　　从区域来看，我国各地区电子信息产业发展极不平衡。既有广东、深圳、上海、北京、天津等极为发达的省市，同样也存在像贵州、西藏、新疆、青海等非常落后的地区。在电子信息产业成为经济支柱的同时，在区域层次上的竞争力正在成为各地区政府的工作重点。</w:t>
      </w:r>
      <w:r>
        <w:rPr>
          <w:rFonts w:hint="eastAsia"/>
        </w:rPr>
        <w:br/>
      </w:r>
      <w:r>
        <w:rPr>
          <w:rFonts w:hint="eastAsia"/>
        </w:rPr>
        <w:t>　　企业市场竞争的主体，加入WTO之后，我国电子信息企业不仅面临国内同质企业的竞争，还要应对国外更为强大的竞争对手。在竞争激烈的市场经济环境下，企业只有知己知彼，方能在竞争之中立于不败之地。本研究从企业的发展能力、创新能力、资源整合能力、市场开拓能力等多个维度透析企业竞争力……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8770a5518cfd4bcc" w:history="1">
        <w:r>
          <w:rPr>
            <w:rStyle w:val="Hyperlink"/>
          </w:rPr>
          <w:t>2006-2007年中国电子信息产业竞争力研究年度报告</w:t>
        </w:r>
      </w:hyperlink>
      <w:r>
        <w:rPr>
          <w:rFonts w:hint="eastAsia"/>
        </w:rPr>
        <w:t>》，将从以下方面帮助政府、业界厂商、投资者及其他中介机构更精确地把握中国电子信息产业发展脉动，更深刻地洞悉我国电子信息产业产品竞争力、电子信息产业区域竞争力、电子信息企业竞争力状况，以求帮助政府更好地推动工作，地区更好地发展本地经济，厂商更好地发展壮大自己，投资者更深入地了解电子信息产业各领域，把握投资机会。</w:t>
      </w:r>
      <w:r>
        <w:rPr>
          <w:rFonts w:hint="eastAsia"/>
        </w:rPr>
        <w:br/>
      </w:r>
      <w:r>
        <w:rPr>
          <w:rFonts w:hint="eastAsia"/>
        </w:rPr>
        <w:t>　　精炼主要厂商2006年竞争力，从发展能力、创新能力、资源整合能力、市场开拓能力等多个维度透析，评点市场领先要素。以产业发展规律洞悉各领域发展趋势及前景，深度挖掘投资机会。</w:t>
      </w:r>
      <w:r>
        <w:rPr>
          <w:rFonts w:hint="eastAsia"/>
        </w:rPr>
        <w:br/>
      </w:r>
      <w:r>
        <w:rPr>
          <w:rFonts w:hint="eastAsia"/>
        </w:rPr>
        <w:t>　　一、全球电子信息产业发展现状、特点和趋势</w:t>
      </w:r>
      <w:r>
        <w:rPr>
          <w:rFonts w:hint="eastAsia"/>
        </w:rPr>
        <w:br/>
      </w:r>
      <w:r>
        <w:rPr>
          <w:rFonts w:hint="eastAsia"/>
        </w:rPr>
        <w:t>　　（一）发展现状</w:t>
      </w:r>
      <w:r>
        <w:rPr>
          <w:rFonts w:hint="eastAsia"/>
        </w:rPr>
        <w:br/>
      </w:r>
      <w:r>
        <w:rPr>
          <w:rFonts w:hint="eastAsia"/>
        </w:rPr>
        <w:t>　　（二）主要特点</w:t>
      </w:r>
      <w:r>
        <w:rPr>
          <w:rFonts w:hint="eastAsia"/>
        </w:rPr>
        <w:br/>
      </w:r>
      <w:r>
        <w:rPr>
          <w:rFonts w:hint="eastAsia"/>
        </w:rPr>
        <w:t>　　（三）发展趋势</w:t>
      </w:r>
      <w:r>
        <w:rPr>
          <w:rFonts w:hint="eastAsia"/>
        </w:rPr>
        <w:br/>
      </w:r>
      <w:r>
        <w:rPr>
          <w:rFonts w:hint="eastAsia"/>
        </w:rPr>
        <w:t>　　二、中国电子信息产业发展现状、特点和趋势</w:t>
      </w:r>
      <w:r>
        <w:rPr>
          <w:rFonts w:hint="eastAsia"/>
        </w:rPr>
        <w:br/>
      </w:r>
      <w:r>
        <w:rPr>
          <w:rFonts w:hint="eastAsia"/>
        </w:rPr>
        <w:t>　　（一）发展现状</w:t>
      </w:r>
      <w:r>
        <w:rPr>
          <w:rFonts w:hint="eastAsia"/>
        </w:rPr>
        <w:br/>
      </w:r>
      <w:r>
        <w:rPr>
          <w:rFonts w:hint="eastAsia"/>
        </w:rPr>
        <w:t>　　（二）主要特点</w:t>
      </w:r>
      <w:r>
        <w:rPr>
          <w:rFonts w:hint="eastAsia"/>
        </w:rPr>
        <w:br/>
      </w:r>
      <w:r>
        <w:rPr>
          <w:rFonts w:hint="eastAsia"/>
        </w:rPr>
        <w:t>　　（三）发展趋势</w:t>
      </w:r>
      <w:r>
        <w:rPr>
          <w:rFonts w:hint="eastAsia"/>
        </w:rPr>
        <w:br/>
      </w:r>
      <w:r>
        <w:rPr>
          <w:rFonts w:hint="eastAsia"/>
        </w:rPr>
        <w:t>　　三、中国电子信息产业竞争力评价体系设计</w:t>
      </w:r>
      <w:r>
        <w:rPr>
          <w:rFonts w:hint="eastAsia"/>
        </w:rPr>
        <w:br/>
      </w:r>
      <w:r>
        <w:rPr>
          <w:rFonts w:hint="eastAsia"/>
        </w:rPr>
        <w:t>　　（一）指标体系设计的原则</w:t>
      </w:r>
      <w:r>
        <w:rPr>
          <w:rFonts w:hint="eastAsia"/>
        </w:rPr>
        <w:br/>
      </w:r>
      <w:r>
        <w:rPr>
          <w:rFonts w:hint="eastAsia"/>
        </w:rPr>
        <w:t>　　（二）评价指标体系构成</w:t>
      </w:r>
      <w:r>
        <w:rPr>
          <w:rFonts w:hint="eastAsia"/>
        </w:rPr>
        <w:br/>
      </w:r>
      <w:r>
        <w:rPr>
          <w:rFonts w:hint="eastAsia"/>
        </w:rPr>
        <w:t>　　四、2006年中国电子信息产业发展环境竞争力评价</w:t>
      </w:r>
      <w:r>
        <w:rPr>
          <w:rFonts w:hint="eastAsia"/>
        </w:rPr>
        <w:br/>
      </w:r>
      <w:r>
        <w:rPr>
          <w:rFonts w:hint="eastAsia"/>
        </w:rPr>
        <w:t>　　（一）政治环境</w:t>
      </w:r>
      <w:r>
        <w:rPr>
          <w:rFonts w:hint="eastAsia"/>
        </w:rPr>
        <w:br/>
      </w:r>
      <w:r>
        <w:rPr>
          <w:rFonts w:hint="eastAsia"/>
        </w:rPr>
        <w:t>　　（二）经济环境</w:t>
      </w:r>
      <w:r>
        <w:rPr>
          <w:rFonts w:hint="eastAsia"/>
        </w:rPr>
        <w:br/>
      </w:r>
      <w:r>
        <w:rPr>
          <w:rFonts w:hint="eastAsia"/>
        </w:rPr>
        <w:t>　　（三）社会环境</w:t>
      </w:r>
      <w:r>
        <w:rPr>
          <w:rFonts w:hint="eastAsia"/>
        </w:rPr>
        <w:br/>
      </w:r>
      <w:r>
        <w:rPr>
          <w:rFonts w:hint="eastAsia"/>
        </w:rPr>
        <w:t>　　（四）技术环境</w:t>
      </w:r>
      <w:r>
        <w:rPr>
          <w:rFonts w:hint="eastAsia"/>
        </w:rPr>
        <w:br/>
      </w:r>
      <w:r>
        <w:rPr>
          <w:rFonts w:hint="eastAsia"/>
        </w:rPr>
        <w:t>　　五、2006年中国电子信息产业制造竞争力评价</w:t>
      </w:r>
      <w:r>
        <w:rPr>
          <w:rFonts w:hint="eastAsia"/>
        </w:rPr>
        <w:br/>
      </w:r>
      <w:r>
        <w:rPr>
          <w:rFonts w:hint="eastAsia"/>
        </w:rPr>
        <w:t>　　（一）产业规模</w:t>
      </w:r>
      <w:r>
        <w:rPr>
          <w:rFonts w:hint="eastAsia"/>
        </w:rPr>
        <w:br/>
      </w:r>
      <w:r>
        <w:rPr>
          <w:rFonts w:hint="eastAsia"/>
        </w:rPr>
        <w:t>　　（二）产业链条</w:t>
      </w:r>
      <w:r>
        <w:rPr>
          <w:rFonts w:hint="eastAsia"/>
        </w:rPr>
        <w:br/>
      </w:r>
      <w:r>
        <w:rPr>
          <w:rFonts w:hint="eastAsia"/>
        </w:rPr>
        <w:t>　　（三）企业集中度</w:t>
      </w:r>
      <w:r>
        <w:rPr>
          <w:rFonts w:hint="eastAsia"/>
        </w:rPr>
        <w:br/>
      </w:r>
      <w:r>
        <w:rPr>
          <w:rFonts w:hint="eastAsia"/>
        </w:rPr>
        <w:t>　　（四）要素成本</w:t>
      </w:r>
      <w:r>
        <w:rPr>
          <w:rFonts w:hint="eastAsia"/>
        </w:rPr>
        <w:br/>
      </w:r>
      <w:r>
        <w:rPr>
          <w:rFonts w:hint="eastAsia"/>
        </w:rPr>
        <w:t>　　六、2006年中国电子信息产业技术创新竞争力评价</w:t>
      </w:r>
      <w:r>
        <w:rPr>
          <w:rFonts w:hint="eastAsia"/>
        </w:rPr>
        <w:br/>
      </w:r>
      <w:r>
        <w:rPr>
          <w:rFonts w:hint="eastAsia"/>
        </w:rPr>
        <w:t>　　（一）研发投入和资金来源</w:t>
      </w:r>
      <w:r>
        <w:rPr>
          <w:rFonts w:hint="eastAsia"/>
        </w:rPr>
        <w:br/>
      </w:r>
      <w:r>
        <w:rPr>
          <w:rFonts w:hint="eastAsia"/>
        </w:rPr>
        <w:t>　　（二）核心技术和专利拥有量</w:t>
      </w:r>
      <w:r>
        <w:rPr>
          <w:rFonts w:hint="eastAsia"/>
        </w:rPr>
        <w:br/>
      </w:r>
      <w:r>
        <w:rPr>
          <w:rFonts w:hint="eastAsia"/>
        </w:rPr>
        <w:t>　　（三）创新组织能力</w:t>
      </w:r>
      <w:r>
        <w:rPr>
          <w:rFonts w:hint="eastAsia"/>
        </w:rPr>
        <w:br/>
      </w:r>
      <w:r>
        <w:rPr>
          <w:rFonts w:hint="eastAsia"/>
        </w:rPr>
        <w:t>　　（四）产品附加值</w:t>
      </w:r>
      <w:r>
        <w:rPr>
          <w:rFonts w:hint="eastAsia"/>
        </w:rPr>
        <w:br/>
      </w:r>
      <w:r>
        <w:rPr>
          <w:rFonts w:hint="eastAsia"/>
        </w:rPr>
        <w:t>　　七、2006年中国电子信息产业市场竞争力评价</w:t>
      </w:r>
      <w:r>
        <w:rPr>
          <w:rFonts w:hint="eastAsia"/>
        </w:rPr>
        <w:br/>
      </w:r>
      <w:r>
        <w:rPr>
          <w:rFonts w:hint="eastAsia"/>
        </w:rPr>
        <w:t>　　（一）市场占有率</w:t>
      </w:r>
      <w:r>
        <w:rPr>
          <w:rFonts w:hint="eastAsia"/>
        </w:rPr>
        <w:br/>
      </w:r>
      <w:r>
        <w:rPr>
          <w:rFonts w:hint="eastAsia"/>
        </w:rPr>
        <w:t>　　（二）品牌价值</w:t>
      </w:r>
      <w:r>
        <w:rPr>
          <w:rFonts w:hint="eastAsia"/>
        </w:rPr>
        <w:br/>
      </w:r>
      <w:r>
        <w:rPr>
          <w:rFonts w:hint="eastAsia"/>
        </w:rPr>
        <w:t>　　（三）出口竞争力</w:t>
      </w:r>
      <w:r>
        <w:rPr>
          <w:rFonts w:hint="eastAsia"/>
        </w:rPr>
        <w:br/>
      </w:r>
      <w:r>
        <w:rPr>
          <w:rFonts w:hint="eastAsia"/>
        </w:rPr>
        <w:t>　　八、2006年中国电子信息产业企业竞争力评价</w:t>
      </w:r>
      <w:r>
        <w:rPr>
          <w:rFonts w:hint="eastAsia"/>
        </w:rPr>
        <w:br/>
      </w:r>
      <w:r>
        <w:rPr>
          <w:rFonts w:hint="eastAsia"/>
        </w:rPr>
        <w:t>　　（一）国内企业与国外企业相对竞争力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（二）国内企业竞争力排名</w:t>
      </w:r>
      <w:r>
        <w:rPr>
          <w:rFonts w:hint="eastAsia"/>
        </w:rPr>
        <w:br/>
      </w:r>
      <w:r>
        <w:rPr>
          <w:rFonts w:hint="eastAsia"/>
        </w:rPr>
        <w:t>　　九、2006年中国电子信息产业投资竞争力评价</w:t>
      </w:r>
      <w:r>
        <w:rPr>
          <w:rFonts w:hint="eastAsia"/>
        </w:rPr>
        <w:br/>
      </w:r>
      <w:r>
        <w:rPr>
          <w:rFonts w:hint="eastAsia"/>
        </w:rPr>
        <w:t>　　（一）吸引外资总量</w:t>
      </w:r>
      <w:r>
        <w:rPr>
          <w:rFonts w:hint="eastAsia"/>
        </w:rPr>
        <w:br/>
      </w:r>
      <w:r>
        <w:rPr>
          <w:rFonts w:hint="eastAsia"/>
        </w:rPr>
        <w:t>　　（二）吸引资本增长率</w:t>
      </w:r>
      <w:r>
        <w:rPr>
          <w:rFonts w:hint="eastAsia"/>
        </w:rPr>
        <w:br/>
      </w:r>
      <w:r>
        <w:rPr>
          <w:rFonts w:hint="eastAsia"/>
        </w:rPr>
        <w:t>　　（三）区域投资环境排名</w:t>
      </w:r>
      <w:r>
        <w:rPr>
          <w:rFonts w:hint="eastAsia"/>
        </w:rPr>
        <w:br/>
      </w:r>
      <w:r>
        <w:rPr>
          <w:rFonts w:hint="eastAsia"/>
        </w:rPr>
        <w:t>　　十、2006年中国电子信息产业竞争力总体评价</w:t>
      </w:r>
      <w:r>
        <w:rPr>
          <w:rFonts w:hint="eastAsia"/>
        </w:rPr>
        <w:br/>
      </w:r>
      <w:r>
        <w:rPr>
          <w:rFonts w:hint="eastAsia"/>
        </w:rPr>
        <w:t>　　（一）优势领域</w:t>
      </w:r>
      <w:r>
        <w:rPr>
          <w:rFonts w:hint="eastAsia"/>
        </w:rPr>
        <w:br/>
      </w:r>
      <w:r>
        <w:rPr>
          <w:rFonts w:hint="eastAsia"/>
        </w:rPr>
        <w:t>　　（二）优势企业</w:t>
      </w:r>
      <w:r>
        <w:rPr>
          <w:rFonts w:hint="eastAsia"/>
        </w:rPr>
        <w:br/>
      </w:r>
      <w:r>
        <w:rPr>
          <w:rFonts w:hint="eastAsia"/>
        </w:rPr>
        <w:t>　　（三）优势环节</w:t>
      </w:r>
      <w:r>
        <w:rPr>
          <w:rFonts w:hint="eastAsia"/>
        </w:rPr>
        <w:br/>
      </w:r>
      <w:r>
        <w:rPr>
          <w:rFonts w:hint="eastAsia"/>
        </w:rPr>
        <w:t>　　十一、2007-2010年中国电子信息产业竞争力发展前景展望</w:t>
      </w:r>
      <w:r>
        <w:rPr>
          <w:rFonts w:hint="eastAsia"/>
        </w:rPr>
        <w:br/>
      </w:r>
      <w:r>
        <w:rPr>
          <w:rFonts w:hint="eastAsia"/>
        </w:rPr>
        <w:t>　　（一）有利因素</w:t>
      </w:r>
      <w:r>
        <w:rPr>
          <w:rFonts w:hint="eastAsia"/>
        </w:rPr>
        <w:br/>
      </w:r>
      <w:r>
        <w:rPr>
          <w:rFonts w:hint="eastAsia"/>
        </w:rPr>
        <w:t>　　（二）不利因素</w:t>
      </w:r>
      <w:r>
        <w:rPr>
          <w:rFonts w:hint="eastAsia"/>
        </w:rPr>
        <w:br/>
      </w:r>
      <w:r>
        <w:rPr>
          <w:rFonts w:hint="eastAsia"/>
        </w:rPr>
        <w:t>　　（三）前景预测</w:t>
      </w:r>
      <w:r>
        <w:rPr>
          <w:rFonts w:hint="eastAsia"/>
        </w:rPr>
        <w:br/>
      </w:r>
      <w:r>
        <w:rPr>
          <w:rFonts w:hint="eastAsia"/>
        </w:rPr>
        <w:t>　　十二、建议</w:t>
      </w:r>
      <w:r>
        <w:rPr>
          <w:rFonts w:hint="eastAsia"/>
        </w:rPr>
        <w:br/>
      </w:r>
      <w:r>
        <w:rPr>
          <w:rFonts w:hint="eastAsia"/>
        </w:rPr>
        <w:t>　　（一）对政府的建议</w:t>
      </w:r>
      <w:r>
        <w:rPr>
          <w:rFonts w:hint="eastAsia"/>
        </w:rPr>
        <w:br/>
      </w:r>
      <w:r>
        <w:rPr>
          <w:rFonts w:hint="eastAsia"/>
        </w:rPr>
        <w:t>　　（二）对企业的建议</w:t>
      </w:r>
      <w:r>
        <w:rPr>
          <w:rFonts w:hint="eastAsia"/>
        </w:rPr>
        <w:br/>
      </w:r>
      <w:r>
        <w:rPr>
          <w:rFonts w:hint="eastAsia"/>
        </w:rPr>
        <w:t>　　（三）对投资者的建议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1996-2006年中国电子信息产业工业总产值</w:t>
      </w:r>
      <w:r>
        <w:rPr>
          <w:rFonts w:hint="eastAsia"/>
        </w:rPr>
        <w:br/>
      </w:r>
      <w:r>
        <w:rPr>
          <w:rFonts w:hint="eastAsia"/>
        </w:rPr>
        <w:t>　　1996-2006年中国电子信息产业工业增加值</w:t>
      </w:r>
      <w:r>
        <w:rPr>
          <w:rFonts w:hint="eastAsia"/>
        </w:rPr>
        <w:br/>
      </w:r>
      <w:r>
        <w:rPr>
          <w:rFonts w:hint="eastAsia"/>
        </w:rPr>
        <w:t>　　1998-2006年中国电子信息产业出口情况</w:t>
      </w:r>
      <w:r>
        <w:rPr>
          <w:rFonts w:hint="eastAsia"/>
        </w:rPr>
        <w:br/>
      </w:r>
      <w:r>
        <w:rPr>
          <w:rFonts w:hint="eastAsia"/>
        </w:rPr>
        <w:t>　　2006年中国电子信息产业区域投资源共享环境竞争力指</w:t>
      </w:r>
      <w:r>
        <w:rPr>
          <w:rFonts w:hint="eastAsia"/>
        </w:rPr>
        <w:br/>
      </w:r>
      <w:r>
        <w:rPr>
          <w:rFonts w:hint="eastAsia"/>
        </w:rPr>
        <w:t>　　数排名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1996-2006中国电子信息产业规模及增长水平</w:t>
      </w:r>
      <w:r>
        <w:rPr>
          <w:rFonts w:hint="eastAsia"/>
        </w:rPr>
        <w:br/>
      </w:r>
      <w:r>
        <w:rPr>
          <w:rFonts w:hint="eastAsia"/>
        </w:rPr>
        <w:t>　　2000-2006电子信息产业盈利能力</w:t>
      </w:r>
      <w:r>
        <w:rPr>
          <w:rFonts w:hint="eastAsia"/>
        </w:rPr>
        <w:br/>
      </w:r>
      <w:r>
        <w:rPr>
          <w:rFonts w:hint="eastAsia"/>
        </w:rPr>
        <w:t>　　高技术产业研发费用投入国家比较</w:t>
      </w:r>
      <w:r>
        <w:rPr>
          <w:rFonts w:hint="eastAsia"/>
        </w:rPr>
        <w:br/>
      </w:r>
      <w:r>
        <w:rPr>
          <w:rFonts w:hint="eastAsia"/>
        </w:rPr>
        <w:t>　　全球电子信息产品市场规模及增长率预测</w:t>
      </w:r>
      <w:r>
        <w:rPr>
          <w:rFonts w:hint="eastAsia"/>
        </w:rPr>
        <w:br/>
      </w:r>
      <w:r>
        <w:rPr>
          <w:rFonts w:hint="eastAsia"/>
        </w:rPr>
        <w:t>　　国内A股电子信息类上市公司估值分析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0a5518cfd4bcc" w:history="1">
        <w:r>
          <w:rPr>
            <w:rStyle w:val="Hyperlink"/>
          </w:rPr>
          <w:t>2006-2007年中国电子信息产业竞争力研究年度报告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70a5518cfd4bcc" w:history="1">
        <w:r>
          <w:rPr>
            <w:rStyle w:val="Hyperlink"/>
          </w:rPr>
          <w:t>https://www.20087.com/2007-01/R_2006_2007dianzixinxichanyejingzhenglBaoGao.html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26e57ec73403b" w:history="1">
      <w:r>
        <w:rPr>
          <w:rStyle w:val="Hyperlink"/>
        </w:rPr>
        <w:t>2006-2007年中国电子信息产业竞争力研究年度报告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dianzixinxichanyejingzhenglBaoGao.html" TargetMode="External" Id="R8770a5518cfd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dianzixinxichanyejingzhenglBaoGao.html" TargetMode="External" Id="R56926e57ec73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2007-01-18T02:03:00Z</dcterms:created>
  <dcterms:modified xsi:type="dcterms:W3CDTF">2007-01-18T03:03:00Z</dcterms:modified>
  <dc:subject>2006-2007年中国电子信息产业竞争力研究年度报告</dc:subject>
  <dc:title>2006-2007年中国电子信息产业竞争力研究年度报告</dc:title>
  <cp:keywords>2006-2007年中国电子信息产业竞争力研究年度报告</cp:keywords>
  <dc:description>2006-2007年中国电子信息产业竞争力研究年度报告</dc:description>
</cp:coreProperties>
</file>