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3a0e5db7042b3" w:history="1">
              <w:r>
                <w:rPr>
                  <w:rStyle w:val="Hyperlink"/>
                </w:rPr>
                <w:t>2006-2007年中国电子信息百强企业竞争力研究年度报告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3a0e5db7042b3" w:history="1">
              <w:r>
                <w:rPr>
                  <w:rStyle w:val="Hyperlink"/>
                </w:rPr>
                <w:t>2006-2007年中国电子信息百强企业竞争力研究年度报告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73a0e5db7042b3" w:history="1">
                <w:r>
                  <w:rPr>
                    <w:rStyle w:val="Hyperlink"/>
                  </w:rPr>
                  <w:t>https://www.20087.com/2007-01/R_2006_2007dianzixinxibaiqiangqiyejingBaoGao.html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研究领域：企业竞争力、创新能力、企业投资价值</w:t>
      </w:r>
      <w:r>
        <w:rPr>
          <w:rFonts w:hint="eastAsia"/>
        </w:rPr>
        <w:br/>
      </w:r>
      <w:r>
        <w:rPr>
          <w:rFonts w:hint="eastAsia"/>
        </w:rPr>
        <w:t>　　涉及利益体：政府、企业、投资者及其他咨询机构</w:t>
      </w:r>
      <w:r>
        <w:rPr>
          <w:rFonts w:hint="eastAsia"/>
        </w:rPr>
        <w:br/>
      </w:r>
      <w:r>
        <w:rPr>
          <w:rFonts w:hint="eastAsia"/>
        </w:rPr>
        <w:t>　　《</w:t>
      </w:r>
      <w:hyperlink r:id="R6173a0e5db7042b3" w:history="1">
        <w:r>
          <w:rPr>
            <w:rStyle w:val="Hyperlink"/>
          </w:rPr>
          <w:t>2006-2007年中国电子信息百强企业竞争力研究年度报告</w:t>
        </w:r>
      </w:hyperlink>
      <w:r>
        <w:rPr>
          <w:rFonts w:hint="eastAsia"/>
        </w:rPr>
        <w:t>》推荐：</w:t>
      </w:r>
      <w:r>
        <w:rPr>
          <w:rFonts w:hint="eastAsia"/>
        </w:rPr>
        <w:br/>
      </w:r>
      <w:r>
        <w:rPr>
          <w:rFonts w:hint="eastAsia"/>
        </w:rPr>
        <w:t>　　改革开放20多年来，我国电子信息产业一直以高于国民经济3倍的速度快速增长，我国已成为世界电子信息产业大国。企业是产业竞争的主体，在我国信息产业快速发展过程中，我国电子信息企业也迅速成长起来，产业集中度进一步提高，大型企业集团已经成为产业发展的支柱，这对促进电子信息产业规模经济的发展和结构优化起到了推动作用。2005年我国电子信息百强企业的营业收入总额为9643亿元，占全行业的25%，是1996年第11届电子百强企业销售总额的6.5倍，产业资源进一步向优势企业集中，对行业的支撑作用明显增强。到2005年，国内已涌现出销售额超千亿元的企业2家，超百亿元企业22家，联想、京东方、华为、中兴、海尔、TCL等企业跨国经营取得新突破。</w:t>
      </w:r>
      <w:r>
        <w:rPr>
          <w:rFonts w:hint="eastAsia"/>
        </w:rPr>
        <w:br/>
      </w:r>
      <w:r>
        <w:rPr>
          <w:rFonts w:hint="eastAsia"/>
        </w:rPr>
        <w:t>　　我国电子信息产业百强企业目前仍然是按照规模来进行排名的，这种排名不能真实反映企业的竞争实力、创新能力和发展前景，对于投资者不能提供企业投资价值的客观分析。有鉴于此，我们发布的《</w:t>
      </w:r>
      <w:hyperlink r:id="R6173a0e5db7042b3" w:history="1">
        <w:r>
          <w:rPr>
            <w:rStyle w:val="Hyperlink"/>
          </w:rPr>
          <w:t>2006-2007年中国电子信息百强企业竞争力研究年度报告</w:t>
        </w:r>
      </w:hyperlink>
      <w:r>
        <w:rPr>
          <w:rFonts w:hint="eastAsia"/>
        </w:rPr>
        <w:t>》，将从制造、研发、市场能力等方面对我国电子信息百强企业的竞争力重新进行分析和考察，以帮助政府、业界厂商、投资者及其他中介机构更精确地把握中国电子信息百强企业发展脉动，以求帮助政府更好地推动工作，地区更好地发展本地经济，企业更好地发展壮大自己，投资者更深入地了解电子信息产业各领域，把握投资机会。</w:t>
      </w:r>
      <w:r>
        <w:rPr>
          <w:rFonts w:hint="eastAsia"/>
        </w:rPr>
        <w:br/>
      </w:r>
      <w:r>
        <w:rPr>
          <w:rFonts w:hint="eastAsia"/>
        </w:rPr>
        <w:t>　　一、2006年全球IT跨国公司发展概况</w:t>
      </w:r>
      <w:r>
        <w:rPr>
          <w:rFonts w:hint="eastAsia"/>
        </w:rPr>
        <w:br/>
      </w:r>
      <w:r>
        <w:rPr>
          <w:rFonts w:hint="eastAsia"/>
        </w:rPr>
        <w:t>　　（一）发展现状</w:t>
      </w:r>
      <w:r>
        <w:rPr>
          <w:rFonts w:hint="eastAsia"/>
        </w:rPr>
        <w:br/>
      </w:r>
      <w:r>
        <w:rPr>
          <w:rFonts w:hint="eastAsia"/>
        </w:rPr>
        <w:t>　　（二）主要特点</w:t>
      </w:r>
      <w:r>
        <w:rPr>
          <w:rFonts w:hint="eastAsia"/>
        </w:rPr>
        <w:br/>
      </w:r>
      <w:r>
        <w:rPr>
          <w:rFonts w:hint="eastAsia"/>
        </w:rPr>
        <w:t>　　（三）主要国家企业发展状况</w:t>
      </w:r>
      <w:r>
        <w:rPr>
          <w:rFonts w:hint="eastAsia"/>
        </w:rPr>
        <w:br/>
      </w:r>
      <w:r>
        <w:rPr>
          <w:rFonts w:hint="eastAsia"/>
        </w:rPr>
        <w:t>　　二、2006年中国电子百强企业发展状况、特点与趋势</w:t>
      </w:r>
      <w:r>
        <w:rPr>
          <w:rFonts w:hint="eastAsia"/>
        </w:rPr>
        <w:br/>
      </w:r>
      <w:r>
        <w:rPr>
          <w:rFonts w:hint="eastAsia"/>
        </w:rPr>
        <w:t>　　（一）发展状况</w:t>
      </w:r>
      <w:r>
        <w:rPr>
          <w:rFonts w:hint="eastAsia"/>
        </w:rPr>
        <w:br/>
      </w:r>
      <w:r>
        <w:rPr>
          <w:rFonts w:hint="eastAsia"/>
        </w:rPr>
        <w:t>　　（二）主要特征</w:t>
      </w:r>
      <w:r>
        <w:rPr>
          <w:rFonts w:hint="eastAsia"/>
        </w:rPr>
        <w:br/>
      </w:r>
      <w:r>
        <w:rPr>
          <w:rFonts w:hint="eastAsia"/>
        </w:rPr>
        <w:t>　　（三）变化趋势</w:t>
      </w:r>
      <w:r>
        <w:rPr>
          <w:rFonts w:hint="eastAsia"/>
        </w:rPr>
        <w:br/>
      </w:r>
      <w:r>
        <w:rPr>
          <w:rFonts w:hint="eastAsia"/>
        </w:rPr>
        <w:t>　　三、2006中国电子百强企业竞争力指标评价体系</w:t>
      </w:r>
      <w:r>
        <w:rPr>
          <w:rFonts w:hint="eastAsia"/>
        </w:rPr>
        <w:br/>
      </w:r>
      <w:r>
        <w:rPr>
          <w:rFonts w:hint="eastAsia"/>
        </w:rPr>
        <w:t>　　（一）评价原则</w:t>
      </w:r>
      <w:r>
        <w:rPr>
          <w:rFonts w:hint="eastAsia"/>
        </w:rPr>
        <w:br/>
      </w:r>
      <w:r>
        <w:rPr>
          <w:rFonts w:hint="eastAsia"/>
        </w:rPr>
        <w:t>　　（二）指标体系</w:t>
      </w:r>
      <w:r>
        <w:rPr>
          <w:rFonts w:hint="eastAsia"/>
        </w:rPr>
        <w:br/>
      </w:r>
      <w:r>
        <w:rPr>
          <w:rFonts w:hint="eastAsia"/>
        </w:rPr>
        <w:t>　　四、2006中国电子信息百强企业制造竞争力评价</w:t>
      </w:r>
      <w:r>
        <w:rPr>
          <w:rFonts w:hint="eastAsia"/>
        </w:rPr>
        <w:br/>
      </w:r>
      <w:r>
        <w:rPr>
          <w:rFonts w:hint="eastAsia"/>
        </w:rPr>
        <w:t>　　（一）生产规模</w:t>
      </w:r>
      <w:r>
        <w:rPr>
          <w:rFonts w:hint="eastAsia"/>
        </w:rPr>
        <w:br/>
      </w:r>
      <w:r>
        <w:rPr>
          <w:rFonts w:hint="eastAsia"/>
        </w:rPr>
        <w:t>　　（二）产品结构</w:t>
      </w:r>
      <w:r>
        <w:rPr>
          <w:rFonts w:hint="eastAsia"/>
        </w:rPr>
        <w:br/>
      </w:r>
      <w:r>
        <w:rPr>
          <w:rFonts w:hint="eastAsia"/>
        </w:rPr>
        <w:t>　　（三）利润水平</w:t>
      </w:r>
      <w:r>
        <w:rPr>
          <w:rFonts w:hint="eastAsia"/>
        </w:rPr>
        <w:br/>
      </w:r>
      <w:r>
        <w:rPr>
          <w:rFonts w:hint="eastAsia"/>
        </w:rPr>
        <w:t>　　五、2006年中国电子信息百强企业创新竞争力评价</w:t>
      </w:r>
      <w:r>
        <w:rPr>
          <w:rFonts w:hint="eastAsia"/>
        </w:rPr>
        <w:br/>
      </w:r>
      <w:r>
        <w:rPr>
          <w:rFonts w:hint="eastAsia"/>
        </w:rPr>
        <w:t>　　（一）研发投入和资金来源</w:t>
      </w:r>
      <w:r>
        <w:rPr>
          <w:rFonts w:hint="eastAsia"/>
        </w:rPr>
        <w:br/>
      </w:r>
      <w:r>
        <w:rPr>
          <w:rFonts w:hint="eastAsia"/>
        </w:rPr>
        <w:t>　　（二）核心技术和专利拥有量</w:t>
      </w:r>
      <w:r>
        <w:rPr>
          <w:rFonts w:hint="eastAsia"/>
        </w:rPr>
        <w:br/>
      </w:r>
      <w:r>
        <w:rPr>
          <w:rFonts w:hint="eastAsia"/>
        </w:rPr>
        <w:t>　　（三）创新组织能力</w:t>
      </w:r>
      <w:r>
        <w:rPr>
          <w:rFonts w:hint="eastAsia"/>
        </w:rPr>
        <w:br/>
      </w:r>
      <w:r>
        <w:rPr>
          <w:rFonts w:hint="eastAsia"/>
        </w:rPr>
        <w:t>　　六、2006年中国电子信息百强企业市场竞争力评价</w:t>
      </w:r>
      <w:r>
        <w:rPr>
          <w:rFonts w:hint="eastAsia"/>
        </w:rPr>
        <w:br/>
      </w:r>
      <w:r>
        <w:rPr>
          <w:rFonts w:hint="eastAsia"/>
        </w:rPr>
        <w:t>　　（一）市场占有率</w:t>
      </w:r>
      <w:r>
        <w:rPr>
          <w:rFonts w:hint="eastAsia"/>
        </w:rPr>
        <w:br/>
      </w:r>
      <w:r>
        <w:rPr>
          <w:rFonts w:hint="eastAsia"/>
        </w:rPr>
        <w:t>　　（二）品牌价值</w:t>
      </w:r>
      <w:r>
        <w:rPr>
          <w:rFonts w:hint="eastAsia"/>
        </w:rPr>
        <w:br/>
      </w:r>
      <w:r>
        <w:rPr>
          <w:rFonts w:hint="eastAsia"/>
        </w:rPr>
        <w:t>　　（三）出口竞争力</w:t>
      </w:r>
      <w:r>
        <w:rPr>
          <w:rFonts w:hint="eastAsia"/>
        </w:rPr>
        <w:br/>
      </w:r>
      <w:r>
        <w:rPr>
          <w:rFonts w:hint="eastAsia"/>
        </w:rPr>
        <w:t>　　（四）国际化水平</w:t>
      </w:r>
      <w:r>
        <w:rPr>
          <w:rFonts w:hint="eastAsia"/>
        </w:rPr>
        <w:br/>
      </w:r>
      <w:r>
        <w:rPr>
          <w:rFonts w:hint="eastAsia"/>
        </w:rPr>
        <w:t>　　七、2006年中国电子百强企业竞争力总体评价</w:t>
      </w:r>
      <w:r>
        <w:rPr>
          <w:rFonts w:hint="eastAsia"/>
        </w:rPr>
        <w:br/>
      </w:r>
      <w:r>
        <w:rPr>
          <w:rFonts w:hint="eastAsia"/>
        </w:rPr>
        <w:t>　　（一）总体竞争力排名</w:t>
      </w:r>
      <w:r>
        <w:rPr>
          <w:rFonts w:hint="eastAsia"/>
        </w:rPr>
        <w:br/>
      </w:r>
      <w:r>
        <w:rPr>
          <w:rFonts w:hint="eastAsia"/>
        </w:rPr>
        <w:t>　　（二）最具竞争力的10家企业简评</w:t>
      </w:r>
      <w:r>
        <w:rPr>
          <w:rFonts w:hint="eastAsia"/>
        </w:rPr>
        <w:br/>
      </w:r>
      <w:r>
        <w:rPr>
          <w:rFonts w:hint="eastAsia"/>
        </w:rPr>
        <w:t>　　八、2007年中国电子百强企业发展潜力分析</w:t>
      </w:r>
      <w:r>
        <w:rPr>
          <w:rFonts w:hint="eastAsia"/>
        </w:rPr>
        <w:br/>
      </w:r>
      <w:r>
        <w:rPr>
          <w:rFonts w:hint="eastAsia"/>
        </w:rPr>
        <w:t>　　（一）面临的环境</w:t>
      </w:r>
      <w:r>
        <w:rPr>
          <w:rFonts w:hint="eastAsia"/>
        </w:rPr>
        <w:br/>
      </w:r>
      <w:r>
        <w:rPr>
          <w:rFonts w:hint="eastAsia"/>
        </w:rPr>
        <w:t>　　（二）主要影响因素</w:t>
      </w:r>
      <w:r>
        <w:rPr>
          <w:rFonts w:hint="eastAsia"/>
        </w:rPr>
        <w:br/>
      </w:r>
      <w:r>
        <w:rPr>
          <w:rFonts w:hint="eastAsia"/>
        </w:rPr>
        <w:t>　　（三）发展潜力</w:t>
      </w:r>
      <w:r>
        <w:rPr>
          <w:rFonts w:hint="eastAsia"/>
        </w:rPr>
        <w:br/>
      </w:r>
      <w:r>
        <w:rPr>
          <w:rFonts w:hint="eastAsia"/>
        </w:rPr>
        <w:t>　　九、建议</w:t>
      </w:r>
      <w:r>
        <w:rPr>
          <w:rFonts w:hint="eastAsia"/>
        </w:rPr>
        <w:br/>
      </w:r>
      <w:r>
        <w:rPr>
          <w:rFonts w:hint="eastAsia"/>
        </w:rPr>
        <w:t>　　（一）对政府的建议</w:t>
      </w:r>
      <w:r>
        <w:rPr>
          <w:rFonts w:hint="eastAsia"/>
        </w:rPr>
        <w:br/>
      </w:r>
      <w:r>
        <w:rPr>
          <w:rFonts w:hint="eastAsia"/>
        </w:rPr>
        <w:t>　　（二）对企业的建议</w:t>
      </w:r>
      <w:r>
        <w:rPr>
          <w:rFonts w:hint="eastAsia"/>
        </w:rPr>
        <w:br/>
      </w:r>
      <w:r>
        <w:rPr>
          <w:rFonts w:hint="eastAsia"/>
        </w:rPr>
        <w:t>　　（三）对投资者的建议</w:t>
      </w:r>
      <w:r>
        <w:rPr>
          <w:rFonts w:hint="eastAsia"/>
        </w:rPr>
        <w:br/>
      </w:r>
      <w:r>
        <w:rPr>
          <w:rFonts w:hint="eastAsia"/>
        </w:rPr>
        <w:t>　　表目录</w:t>
      </w:r>
      <w:r>
        <w:rPr>
          <w:rFonts w:hint="eastAsia"/>
        </w:rPr>
        <w:br/>
      </w:r>
      <w:r>
        <w:rPr>
          <w:rFonts w:hint="eastAsia"/>
        </w:rPr>
        <w:t>　　1996-2006年中国电子信息产业工业总产值</w:t>
      </w:r>
      <w:r>
        <w:rPr>
          <w:rFonts w:hint="eastAsia"/>
        </w:rPr>
        <w:br/>
      </w:r>
      <w:r>
        <w:rPr>
          <w:rFonts w:hint="eastAsia"/>
        </w:rPr>
        <w:t>　　2006年中国电子信息产业百强企业创新竞争力指数排名</w:t>
      </w:r>
      <w:r>
        <w:rPr>
          <w:rFonts w:hint="eastAsia"/>
        </w:rPr>
        <w:br/>
      </w:r>
      <w:r>
        <w:rPr>
          <w:rFonts w:hint="eastAsia"/>
        </w:rPr>
        <w:t>　　2006年中国电子信息产业百强企业市场竞争力指数排名</w:t>
      </w:r>
      <w:r>
        <w:rPr>
          <w:rFonts w:hint="eastAsia"/>
        </w:rPr>
        <w:br/>
      </w:r>
      <w:r>
        <w:rPr>
          <w:rFonts w:hint="eastAsia"/>
        </w:rPr>
        <w:t>　　2006年中国电子信息产业百强企业发展竞争力指数排名</w:t>
      </w:r>
      <w:r>
        <w:rPr>
          <w:rFonts w:hint="eastAsia"/>
        </w:rPr>
        <w:br/>
      </w:r>
      <w:r>
        <w:rPr>
          <w:rFonts w:hint="eastAsia"/>
        </w:rPr>
        <w:t>　　图目录</w:t>
      </w:r>
      <w:r>
        <w:rPr>
          <w:rFonts w:hint="eastAsia"/>
        </w:rPr>
        <w:br/>
      </w:r>
      <w:r>
        <w:rPr>
          <w:rFonts w:hint="eastAsia"/>
        </w:rPr>
        <w:t>　　1996-2006中国电子信息产业规模及增长水平</w:t>
      </w:r>
      <w:r>
        <w:rPr>
          <w:rFonts w:hint="eastAsia"/>
        </w:rPr>
        <w:br/>
      </w:r>
      <w:r>
        <w:rPr>
          <w:rFonts w:hint="eastAsia"/>
        </w:rPr>
        <w:t>　　2000-2006电子信息百强企业盈利能力</w:t>
      </w:r>
      <w:r>
        <w:rPr>
          <w:rFonts w:hint="eastAsia"/>
        </w:rPr>
        <w:br/>
      </w:r>
      <w:r>
        <w:rPr>
          <w:rFonts w:hint="eastAsia"/>
        </w:rPr>
        <w:t>　　高技术产业研发费用投入国家比较</w:t>
      </w:r>
      <w:r>
        <w:rPr>
          <w:rFonts w:hint="eastAsia"/>
        </w:rPr>
        <w:br/>
      </w:r>
      <w:r>
        <w:rPr>
          <w:rFonts w:hint="eastAsia"/>
        </w:rPr>
        <w:t>　　中国百强企业研发投入变化趋势</w:t>
      </w:r>
      <w:r>
        <w:rPr>
          <w:rFonts w:hint="eastAsia"/>
        </w:rPr>
        <w:br/>
      </w:r>
      <w:r>
        <w:rPr>
          <w:rFonts w:hint="eastAsia"/>
        </w:rPr>
        <w:t>　　电子信息百强企业申请专利分布</w:t>
      </w:r>
      <w:r>
        <w:rPr>
          <w:rFonts w:hint="eastAsia"/>
        </w:rPr>
        <w:br/>
      </w:r>
      <w:r>
        <w:rPr>
          <w:rFonts w:hint="eastAsia"/>
        </w:rPr>
        <w:t>　　电子信息百强企业海外营收现状及增长趋势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3a0e5db7042b3" w:history="1">
        <w:r>
          <w:rPr>
            <w:rStyle w:val="Hyperlink"/>
          </w:rPr>
          <w:t>2006-2007年中国电子信息百强企业竞争力研究年度报告</w:t>
        </w:r>
      </w:hyperlink>
      <w:r>
        <w:rPr>
          <w:color w:val="C00000"/>
        </w:rPr>
        <w:t>》，报告编号：</w:t>
      </w:r>
      <w:r>
        <w:rPr>
          <w:rFonts w:hint="eastAsia"/>
          <w:color w:val="C00000"/>
        </w:rPr>
        <w:t>0263216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73a0e5db7042b3" w:history="1">
        <w:r>
          <w:rPr>
            <w:rStyle w:val="Hyperlink"/>
          </w:rPr>
          <w:t>https://www.20087.com/2007-01/R_2006_2007dianzixinxibaiqiangqiyejingBaoGao.html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50168fa684ef3" w:history="1">
      <w:r>
        <w:rPr>
          <w:rStyle w:val="Hyperlink"/>
        </w:rPr>
        <w:t>2006-2007年中国电子信息百强企业竞争力研究年度报告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zixinxibaiqiangqiyejingBaoGao.html" TargetMode="External" Id="R6173a0e5db7042b3"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zixinxibaiqiangqiyejingBaoGao.html" TargetMode="External" Id="R54e50168fa68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2007-01-18T04:59:00Z</dcterms:created>
  <dcterms:modified xsi:type="dcterms:W3CDTF">2007-01-18T05:59:00Z</dcterms:modified>
  <dc:subject>2006-2007年中国电子信息百强企业竞争力研究年度报告</dc:subject>
  <dc:title>2006-2007年中国电子信息百强企业竞争力研究年度报告</dc:title>
  <cp:keywords>2006-2007年中国电子信息百强企业竞争力研究年度报告</cp:keywords>
  <dc:description>2006-2007年中国电子信息百强企业竞争力研究年度报告</dc:description>
</cp:coreProperties>
</file>