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56bbc62da4ef7" w:history="1">
              <w:r>
                <w:rPr>
                  <w:rStyle w:val="Hyperlink"/>
                </w:rPr>
                <w:t>2006-2007年中国石油石化行业信息化优秀解决方案研究年度报告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56bbc62da4ef7" w:history="1">
              <w:r>
                <w:rPr>
                  <w:rStyle w:val="Hyperlink"/>
                </w:rPr>
                <w:t>2006-2007年中国石油石化行业信息化优秀解决方案研究年度报告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56bbc62da4ef7" w:history="1">
                <w:r>
                  <w:rPr>
                    <w:rStyle w:val="Hyperlink"/>
                  </w:rPr>
                  <w:t>https://www.20087.com/2007-01/R_2006_2007shiyoushihuaxinxihuayouxiujBaoGao.html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研究领域：石油石化行业</w:t>
      </w:r>
      <w:r>
        <w:rPr>
          <w:rFonts w:hint="eastAsia"/>
        </w:rPr>
        <w:br/>
      </w:r>
      <w:r>
        <w:rPr>
          <w:rFonts w:hint="eastAsia"/>
        </w:rPr>
        <w:t>　　涉及部门：中国石油化工股份有限公司、上海石化、中国石油、中国海洋石油总公司、解决方案提供商等</w:t>
      </w:r>
      <w:r>
        <w:rPr>
          <w:rFonts w:hint="eastAsia"/>
        </w:rPr>
        <w:br/>
      </w:r>
      <w:r>
        <w:rPr>
          <w:rFonts w:hint="eastAsia"/>
        </w:rPr>
        <w:t>　　《</w:t>
      </w:r>
      <w:hyperlink r:id="Rbe056bbc62da4ef7" w:history="1">
        <w:r>
          <w:rPr>
            <w:rStyle w:val="Hyperlink"/>
          </w:rPr>
          <w:t>2006-2007年中国石油石化行业信息化优秀解决方案研究年度报告</w:t>
        </w:r>
      </w:hyperlink>
      <w:r>
        <w:rPr>
          <w:rFonts w:hint="eastAsia"/>
        </w:rPr>
        <w:t>》推荐</w:t>
      </w:r>
      <w:r>
        <w:rPr>
          <w:rFonts w:hint="eastAsia"/>
        </w:rPr>
        <w:br/>
      </w:r>
      <w:r>
        <w:rPr>
          <w:rFonts w:hint="eastAsia"/>
        </w:rPr>
        <w:t>　　随着世界经济一体化、市场全球化趋势的发展，石油、化工企业将面临国际竞争的严峻挑战，现代企业之间的竞争，实质上就是行业信息化技术水平的竞争，如何以正确利用信息化来保证低成本和高效益，这些不仅是石油石化企业追求的目标，更是该行业信息化软件开发商应该密切关注的问题。</w:t>
      </w:r>
      <w:r>
        <w:rPr>
          <w:rFonts w:hint="eastAsia"/>
        </w:rPr>
        <w:br/>
      </w:r>
      <w:r>
        <w:rPr>
          <w:rFonts w:hint="eastAsia"/>
        </w:rPr>
        <w:t>　　随着石油石化企业业务的大量增长，企业正在逐步转向信息化激烈竞争的时代，为了使IT开发商能够更加迅速的了解石油石化行业信息化的现状和需求，有针对性地开发出适合石油石化行业的信息化产品，顾问发布了《</w:t>
      </w:r>
      <w:hyperlink r:id="Rbe056bbc62da4ef7" w:history="1">
        <w:r>
          <w:rPr>
            <w:rStyle w:val="Hyperlink"/>
          </w:rPr>
          <w:t>2006-2007年中国石油石化行业信息化优秀解决方案研究年度报告</w:t>
        </w:r>
      </w:hyperlink>
      <w:r>
        <w:rPr>
          <w:rFonts w:hint="eastAsia"/>
        </w:rPr>
        <w:t>》，本报告全面总结了国内外石油石化行业信息发展现状，通过翔实的分析和研究，从多个角度展示了中国石油石化行业信息化的优秀解决方案。</w:t>
      </w:r>
      <w:r>
        <w:rPr>
          <w:rFonts w:hint="eastAsia"/>
        </w:rPr>
        <w:br/>
      </w:r>
      <w:r>
        <w:rPr>
          <w:rFonts w:hint="eastAsia"/>
        </w:rPr>
        <w:t>　　理论上，对全球石油石化行业信息化现状和特点进行了精确的分析描述，并通过对国内外石油石化行业已有的典型信息化应用实例的比较和分析，预测出石油石化行业信息化解决方案的发展趋势。</w:t>
      </w:r>
      <w:r>
        <w:rPr>
          <w:rFonts w:hint="eastAsia"/>
        </w:rPr>
        <w:br/>
      </w:r>
      <w:r>
        <w:rPr>
          <w:rFonts w:hint="eastAsia"/>
        </w:rPr>
        <w:t>　　实践上，精选国内外石油石化行业信息化优秀解决方案的典型代表，对石油石化行业信息化系统内部架构和典型解决方案进行了剖析（包括生产管理、营销管理、ERP、EAM、财务管理系统、物流管理系统、自动化系统的解决方案）。为石油石化行业信息化以及该行业的软件开发商提出一些有针对性的发展策略和建议，使得IT开发商能够更加快速、有针对性的开发出适合该行业的优秀信息化产品。</w:t>
      </w:r>
      <w:r>
        <w:rPr>
          <w:rFonts w:hint="eastAsia"/>
        </w:rPr>
        <w:br/>
      </w:r>
      <w:r>
        <w:rPr>
          <w:rFonts w:hint="eastAsia"/>
        </w:rPr>
        <w:t>　　一、中国石油石化企业信息化现状与特点</w:t>
      </w:r>
      <w:r>
        <w:rPr>
          <w:rFonts w:hint="eastAsia"/>
        </w:rPr>
        <w:br/>
      </w:r>
      <w:r>
        <w:rPr>
          <w:rFonts w:hint="eastAsia"/>
        </w:rPr>
        <w:t>　　（一） 石油石化行业现状和发展趋势</w:t>
      </w:r>
      <w:r>
        <w:rPr>
          <w:rFonts w:hint="eastAsia"/>
        </w:rPr>
        <w:br/>
      </w:r>
      <w:r>
        <w:rPr>
          <w:rFonts w:hint="eastAsia"/>
        </w:rPr>
        <w:t>　　（二） 石油石化信息化现状与特点</w:t>
      </w:r>
      <w:r>
        <w:rPr>
          <w:rFonts w:hint="eastAsia"/>
        </w:rPr>
        <w:br/>
      </w:r>
      <w:r>
        <w:rPr>
          <w:rFonts w:hint="eastAsia"/>
        </w:rPr>
        <w:t>　　1、石油石化行业信息化的发展阶段</w:t>
      </w:r>
      <w:r>
        <w:rPr>
          <w:rFonts w:hint="eastAsia"/>
        </w:rPr>
        <w:br/>
      </w:r>
      <w:r>
        <w:rPr>
          <w:rFonts w:hint="eastAsia"/>
        </w:rPr>
        <w:t>　　2、石油石化行业信息化应用模式</w:t>
      </w:r>
      <w:r>
        <w:rPr>
          <w:rFonts w:hint="eastAsia"/>
        </w:rPr>
        <w:br/>
      </w:r>
      <w:r>
        <w:rPr>
          <w:rFonts w:hint="eastAsia"/>
        </w:rPr>
        <w:t>　　3、石油石化行业信息化的应用特点和应用重点</w:t>
      </w:r>
      <w:r>
        <w:rPr>
          <w:rFonts w:hint="eastAsia"/>
        </w:rPr>
        <w:br/>
      </w:r>
      <w:r>
        <w:rPr>
          <w:rFonts w:hint="eastAsia"/>
        </w:rPr>
        <w:t>　　二、石油石化企业信息化架构</w:t>
      </w:r>
      <w:r>
        <w:rPr>
          <w:rFonts w:hint="eastAsia"/>
        </w:rPr>
        <w:br/>
      </w:r>
      <w:r>
        <w:rPr>
          <w:rFonts w:hint="eastAsia"/>
        </w:rPr>
        <w:t>　　（一） 石油石化企业价值链</w:t>
      </w:r>
      <w:r>
        <w:rPr>
          <w:rFonts w:hint="eastAsia"/>
        </w:rPr>
        <w:br/>
      </w:r>
      <w:r>
        <w:rPr>
          <w:rFonts w:hint="eastAsia"/>
        </w:rPr>
        <w:t>　　（二） 石油石化企业信息化架构</w:t>
      </w:r>
      <w:r>
        <w:rPr>
          <w:rFonts w:hint="eastAsia"/>
        </w:rPr>
        <w:br/>
      </w:r>
      <w:r>
        <w:rPr>
          <w:rFonts w:hint="eastAsia"/>
        </w:rPr>
        <w:t>　　三、解决方案研究</w:t>
      </w:r>
      <w:r>
        <w:rPr>
          <w:rFonts w:hint="eastAsia"/>
        </w:rPr>
        <w:br/>
      </w:r>
      <w:r>
        <w:rPr>
          <w:rFonts w:hint="eastAsia"/>
        </w:rPr>
        <w:t>　　（一） 解决方案评价指标</w:t>
      </w:r>
      <w:r>
        <w:rPr>
          <w:rFonts w:hint="eastAsia"/>
        </w:rPr>
        <w:br/>
      </w:r>
      <w:r>
        <w:rPr>
          <w:rFonts w:hint="eastAsia"/>
        </w:rPr>
        <w:t>　　（二） 石油石化生产管理解决方案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（三） 石油石化营销管理解决方案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（四） 行业ERP解决方案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（五） 石油石化行业EAM解决方案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（六） 财务管理系统解决方案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（七） 物流管理系统解决方案</w:t>
      </w:r>
      <w:r>
        <w:rPr>
          <w:rFonts w:hint="eastAsia"/>
        </w:rPr>
        <w:br/>
      </w:r>
      <w:r>
        <w:rPr>
          <w:rFonts w:hint="eastAsia"/>
        </w:rPr>
        <w:t>　　1、解决方案列表</w:t>
      </w:r>
      <w:r>
        <w:rPr>
          <w:rFonts w:hint="eastAsia"/>
        </w:rPr>
        <w:br/>
      </w:r>
      <w:r>
        <w:rPr>
          <w:rFonts w:hint="eastAsia"/>
        </w:rPr>
        <w:t>　　2、主流解决方案评价</w:t>
      </w:r>
      <w:r>
        <w:rPr>
          <w:rFonts w:hint="eastAsia"/>
        </w:rPr>
        <w:br/>
      </w:r>
      <w:r>
        <w:rPr>
          <w:rFonts w:hint="eastAsia"/>
        </w:rPr>
        <w:t>　　3、主流解决方案点评</w:t>
      </w:r>
      <w:r>
        <w:rPr>
          <w:rFonts w:hint="eastAsia"/>
        </w:rPr>
        <w:br/>
      </w:r>
      <w:r>
        <w:rPr>
          <w:rFonts w:hint="eastAsia"/>
        </w:rPr>
        <w:t>　　4、竞争分析</w:t>
      </w:r>
      <w:r>
        <w:rPr>
          <w:rFonts w:hint="eastAsia"/>
        </w:rPr>
        <w:br/>
      </w:r>
      <w:r>
        <w:rPr>
          <w:rFonts w:hint="eastAsia"/>
        </w:rPr>
        <w:t>　　（八） 自动化系统解决方案</w:t>
      </w:r>
      <w:r>
        <w:rPr>
          <w:rFonts w:hint="eastAsia"/>
        </w:rPr>
        <w:br/>
      </w:r>
      <w:r>
        <w:rPr>
          <w:rFonts w:hint="eastAsia"/>
        </w:rPr>
        <w:t>　　四、建议</w:t>
      </w:r>
      <w:r>
        <w:rPr>
          <w:rFonts w:hint="eastAsia"/>
        </w:rPr>
        <w:br/>
      </w:r>
      <w:r>
        <w:rPr>
          <w:rFonts w:hint="eastAsia"/>
        </w:rPr>
        <w:t>　　（一） 对石油石化企业</w:t>
      </w:r>
      <w:r>
        <w:rPr>
          <w:rFonts w:hint="eastAsia"/>
        </w:rPr>
        <w:br/>
      </w:r>
      <w:r>
        <w:rPr>
          <w:rFonts w:hint="eastAsia"/>
        </w:rPr>
        <w:t>　　（二） 对IT企业</w:t>
      </w:r>
      <w:r>
        <w:rPr>
          <w:rFonts w:hint="eastAsia"/>
        </w:rPr>
        <w:br/>
      </w:r>
      <w:r>
        <w:rPr>
          <w:rFonts w:hint="eastAsia"/>
        </w:rPr>
        <w:t>　　表目录</w:t>
      </w:r>
      <w:r>
        <w:rPr>
          <w:rFonts w:hint="eastAsia"/>
        </w:rPr>
        <w:br/>
      </w:r>
      <w:r>
        <w:rPr>
          <w:rFonts w:hint="eastAsia"/>
        </w:rPr>
        <w:t>　　石油石化企业信息化解决方案评价指标</w:t>
      </w:r>
      <w:r>
        <w:rPr>
          <w:rFonts w:hint="eastAsia"/>
        </w:rPr>
        <w:br/>
      </w:r>
      <w:r>
        <w:rPr>
          <w:rFonts w:hint="eastAsia"/>
        </w:rPr>
        <w:t>　　石油石化企业ERP解决方案列表</w:t>
      </w:r>
      <w:r>
        <w:rPr>
          <w:rFonts w:hint="eastAsia"/>
        </w:rPr>
        <w:br/>
      </w:r>
      <w:r>
        <w:rPr>
          <w:rFonts w:hint="eastAsia"/>
        </w:rPr>
        <w:t>　　财务管理系统解决方案列表</w:t>
      </w:r>
      <w:r>
        <w:rPr>
          <w:rFonts w:hint="eastAsia"/>
        </w:rPr>
        <w:br/>
      </w:r>
      <w:r>
        <w:rPr>
          <w:rFonts w:hint="eastAsia"/>
        </w:rPr>
        <w:t>　　……</w:t>
      </w:r>
      <w:r>
        <w:rPr>
          <w:rFonts w:hint="eastAsia"/>
        </w:rPr>
        <w:br/>
      </w:r>
      <w:r>
        <w:rPr>
          <w:rFonts w:hint="eastAsia"/>
        </w:rPr>
        <w:t>　　图目录</w:t>
      </w:r>
      <w:r>
        <w:rPr>
          <w:rFonts w:hint="eastAsia"/>
        </w:rPr>
        <w:br/>
      </w:r>
      <w:r>
        <w:rPr>
          <w:rFonts w:hint="eastAsia"/>
        </w:rPr>
        <w:t>　　石油石化企业价值链</w:t>
      </w:r>
      <w:r>
        <w:rPr>
          <w:rFonts w:hint="eastAsia"/>
        </w:rPr>
        <w:br/>
      </w:r>
      <w:r>
        <w:rPr>
          <w:rFonts w:hint="eastAsia"/>
        </w:rPr>
        <w:t>　　石油石化企业信息化架构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56bbc62da4ef7" w:history="1">
        <w:r>
          <w:rPr>
            <w:rStyle w:val="Hyperlink"/>
          </w:rPr>
          <w:t>2006-2007年中国石油石化行业信息化优秀解决方案研究年度报告</w:t>
        </w:r>
      </w:hyperlink>
      <w:r>
        <w:rPr>
          <w:color w:val="C00000"/>
        </w:rPr>
        <w:t>》，报告编号：</w:t>
      </w:r>
      <w:r>
        <w:rPr>
          <w:rFonts w:hint="eastAsia"/>
          <w:color w:val="C00000"/>
        </w:rPr>
        <w:t>0260771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56bbc62da4ef7" w:history="1">
        <w:r>
          <w:rPr>
            <w:rStyle w:val="Hyperlink"/>
          </w:rPr>
          <w:t>https://www.20087.com/2007-01/R_2006_2007shiyoushihuaxinxihuayouxiujBaoGao.html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745d6e49d4027" w:history="1">
      <w:r>
        <w:rPr>
          <w:rStyle w:val="Hyperlink"/>
        </w:rPr>
        <w:t>2006-2007年中国石油石化行业信息化优秀解决方案研究年度报告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iyoushihuaxinxihuayouxiujBaoGao.html" TargetMode="External" Id="Rbe056bbc62da4ef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iyoushihuaxinxihuayouxiujBaoGao.html" TargetMode="External" Id="Rb2c745d6e49d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2007-01-21T05:07:00Z</dcterms:created>
  <dcterms:modified xsi:type="dcterms:W3CDTF">2007-01-21T06:07:00Z</dcterms:modified>
  <dc:subject>2006-2007年中国石油石化行业信息化优秀解决方案研究年度报告</dc:subject>
  <dc:title>2006-2007年中国石油石化行业信息化优秀解决方案研究年度报告</dc:title>
  <cp:keywords>2006-2007年中国石油石化行业信息化优秀解决方案研究年度报告</cp:keywords>
  <dc:description>2006-2007年中国石油石化行业信息化优秀解决方案研究年度报告</dc:description>
</cp:coreProperties>
</file>