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86d39b623445a0" w:history="1">
              <w:r>
                <w:rPr>
                  <w:rStyle w:val="Hyperlink"/>
                </w:rPr>
                <w:t>2006-2007年中国证券业发展研究年度报告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86d39b623445a0" w:history="1">
              <w:r>
                <w:rPr>
                  <w:rStyle w:val="Hyperlink"/>
                </w:rPr>
                <w:t>2006-2007年中国证券业发展研究年度报告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02A3600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86d39b623445a0" w:history="1">
                <w:r>
                  <w:rPr>
                    <w:rStyle w:val="Hyperlink"/>
                  </w:rPr>
                  <w:t>https://www.20087.com/2007-01/R_2006_2007zhengquanyefazhanyanjiunianBaoGao.html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研究领域：证券业市场</w:t>
      </w:r>
      <w:r>
        <w:rPr>
          <w:rFonts w:hint="eastAsia"/>
        </w:rPr>
        <w:br/>
      </w:r>
      <w:r>
        <w:rPr>
          <w:rFonts w:hint="eastAsia"/>
        </w:rPr>
        <w:t>　　涉及对象：本报告涉及的主体包括证券监管机构、各大证券公司、期货公司、证券公司股东、各机构投资、公众投资者等。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6d39b623445a0" w:history="1">
        <w:r>
          <w:rPr>
            <w:rStyle w:val="Hyperlink"/>
          </w:rPr>
          <w:t>2006-2007年中国证券业发展研究年度报告</w:t>
        </w:r>
      </w:hyperlink>
      <w:r>
        <w:rPr>
          <w:rFonts w:hint="eastAsia"/>
        </w:rPr>
        <w:t>》推荐</w:t>
      </w:r>
      <w:r>
        <w:rPr>
          <w:rFonts w:hint="eastAsia"/>
        </w:rPr>
        <w:br/>
      </w:r>
      <w:r>
        <w:rPr>
          <w:rFonts w:hint="eastAsia"/>
        </w:rPr>
        <w:t>　　2006 年是中国金融业发生巨大变化的一年，金融市场的全面开放，股票市场重新迎来牛市，国有银行的纷纷上市，外资银行的涌入，外汇储备规模连连攀升。受整体宏观形势的带动，证券行业同样也经历着迅速的变化。随着证券市场制度变革加快以及证券行业综合治理力度加大，证券行业的系统性风险大大降低，基本制度建设日趋完备，证券公司经营环境已有根本改观；同时，以创新试点为代表的一批证券公司资产质量增高，并已形成持续盈利能力，他们的业绩随着经营环境的改善而呈爆发式增长。2006年下半年，承销业务同经纪业务和自营业务一道成为券商业绩的助推器，新兴的资产管理和权证业务也将为券商业绩的大幅度增长锦上添花，极大地丰富了证券行业产品。</w:t>
      </w:r>
      <w:r>
        <w:rPr>
          <w:rFonts w:hint="eastAsia"/>
        </w:rPr>
        <w:br/>
      </w:r>
      <w:r>
        <w:rPr>
          <w:rFonts w:hint="eastAsia"/>
        </w:rPr>
        <w:t>　　我们发布的《</w:t>
      </w:r>
      <w:hyperlink r:id="R2786d39b623445a0" w:history="1">
        <w:r>
          <w:rPr>
            <w:rStyle w:val="Hyperlink"/>
          </w:rPr>
          <w:t>2006-2007年中国证券业发展研究年度报告</w:t>
        </w:r>
      </w:hyperlink>
      <w:r>
        <w:rPr>
          <w:rFonts w:hint="eastAsia"/>
        </w:rPr>
        <w:t>》将对2006 年中国证券业进行全面总结与分析，从以下几方面帮助证券公司、机构投资者和监管部门更精确地把握中国证券行业的发展脉动，更深入地分析、预测中国证券行业的投资前景——</w:t>
      </w:r>
      <w:r>
        <w:rPr>
          <w:rFonts w:hint="eastAsia"/>
        </w:rPr>
        <w:br/>
      </w:r>
      <w:r>
        <w:rPr>
          <w:rFonts w:hint="eastAsia"/>
        </w:rPr>
        <w:t>　　通过详实的市场数据，调查与研究，了解中国证券行业的发展状况，总结证券行业的发展现状与特点，使客户全面了解中国证券行业的市场状况。</w:t>
      </w:r>
      <w:r>
        <w:rPr>
          <w:rFonts w:hint="eastAsia"/>
        </w:rPr>
        <w:br/>
      </w:r>
      <w:r>
        <w:rPr>
          <w:rFonts w:hint="eastAsia"/>
        </w:rPr>
        <w:t>　　通过证券行业模式研究，分析证券公司在2006年繁荣的资本市场背景下的经营动态，以及各个方面的机构创新，从而为证券业务发展探索新思路。</w:t>
      </w:r>
      <w:r>
        <w:rPr>
          <w:rFonts w:hint="eastAsia"/>
        </w:rPr>
        <w:br/>
      </w:r>
      <w:r>
        <w:rPr>
          <w:rFonts w:hint="eastAsia"/>
        </w:rPr>
        <w:t>　　总结证券行业2006年竞争表现，从市场规模、业务、品牌、营销、技术等多个维度评估企业竞争能力，</w:t>
      </w:r>
      <w:r>
        <w:rPr>
          <w:rFonts w:hint="eastAsia"/>
        </w:rPr>
        <w:br/>
      </w:r>
      <w:r>
        <w:rPr>
          <w:rFonts w:hint="eastAsia"/>
        </w:rPr>
        <w:t>　　结合中国证券行业发展状况，预测中国证券行业的发展趋势和投资规模，使投资者和证券公司准确把握中国证券行业的市场规模和发展需求。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86d39b623445a0" w:history="1">
        <w:r>
          <w:rPr>
            <w:rStyle w:val="Hyperlink"/>
          </w:rPr>
          <w:t>2006-2007年中国证券业发展研究年度报告</w:t>
        </w:r>
      </w:hyperlink>
      <w:r>
        <w:rPr>
          <w:rFonts w:hint="eastAsia"/>
        </w:rPr>
        <w:t>》框架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一、2006年证券业发展概况</w:t>
      </w:r>
      <w:r>
        <w:rPr>
          <w:rFonts w:hint="eastAsia"/>
        </w:rPr>
        <w:br/>
      </w:r>
      <w:r>
        <w:rPr>
          <w:rFonts w:hint="eastAsia"/>
        </w:rPr>
        <w:t>　　（一） 发展现状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主要国家发展概况</w:t>
      </w:r>
      <w:r>
        <w:rPr>
          <w:rFonts w:hint="eastAsia"/>
        </w:rPr>
        <w:br/>
      </w:r>
      <w:r>
        <w:rPr>
          <w:rFonts w:hint="eastAsia"/>
        </w:rPr>
        <w:t>　　二、2005-2006年中国证券业发展概况</w:t>
      </w:r>
      <w:r>
        <w:rPr>
          <w:rFonts w:hint="eastAsia"/>
        </w:rPr>
        <w:br/>
      </w:r>
      <w:r>
        <w:rPr>
          <w:rFonts w:hint="eastAsia"/>
        </w:rPr>
        <w:t>　　（一） 发展环境</w:t>
      </w:r>
      <w:r>
        <w:rPr>
          <w:rFonts w:hint="eastAsia"/>
        </w:rPr>
        <w:br/>
      </w:r>
      <w:r>
        <w:rPr>
          <w:rFonts w:hint="eastAsia"/>
        </w:rPr>
        <w:t>　　（二） 发展现状</w:t>
      </w:r>
      <w:r>
        <w:rPr>
          <w:rFonts w:hint="eastAsia"/>
        </w:rPr>
        <w:br/>
      </w:r>
      <w:r>
        <w:rPr>
          <w:rFonts w:hint="eastAsia"/>
        </w:rPr>
        <w:t>　　（三） 发展特点</w:t>
      </w:r>
      <w:r>
        <w:rPr>
          <w:rFonts w:hint="eastAsia"/>
        </w:rPr>
        <w:br/>
      </w:r>
      <w:r>
        <w:rPr>
          <w:rFonts w:hint="eastAsia"/>
        </w:rPr>
        <w:t>　　（四） 存在问题</w:t>
      </w:r>
      <w:r>
        <w:rPr>
          <w:rFonts w:hint="eastAsia"/>
        </w:rPr>
        <w:br/>
      </w:r>
      <w:r>
        <w:rPr>
          <w:rFonts w:hint="eastAsia"/>
        </w:rPr>
        <w:t>　　三、2006年中国证券业产业链分析</w:t>
      </w:r>
      <w:r>
        <w:rPr>
          <w:rFonts w:hint="eastAsia"/>
        </w:rPr>
        <w:br/>
      </w:r>
      <w:r>
        <w:rPr>
          <w:rFonts w:hint="eastAsia"/>
        </w:rPr>
        <w:t>　　（一） 产业链结构</w:t>
      </w:r>
      <w:r>
        <w:rPr>
          <w:rFonts w:hint="eastAsia"/>
        </w:rPr>
        <w:br/>
      </w:r>
      <w:r>
        <w:rPr>
          <w:rFonts w:hint="eastAsia"/>
        </w:rPr>
        <w:t>　　（二） 产业链供需现状</w:t>
      </w:r>
      <w:r>
        <w:rPr>
          <w:rFonts w:hint="eastAsia"/>
        </w:rPr>
        <w:br/>
      </w:r>
      <w:r>
        <w:rPr>
          <w:rFonts w:hint="eastAsia"/>
        </w:rPr>
        <w:t>　　（三） 产业链发展特点与问题</w:t>
      </w:r>
      <w:r>
        <w:rPr>
          <w:rFonts w:hint="eastAsia"/>
        </w:rPr>
        <w:br/>
      </w:r>
      <w:r>
        <w:rPr>
          <w:rFonts w:hint="eastAsia"/>
        </w:rPr>
        <w:t>　　四、2006年中国证券业竞争分析</w:t>
      </w:r>
      <w:r>
        <w:rPr>
          <w:rFonts w:hint="eastAsia"/>
        </w:rPr>
        <w:br/>
      </w:r>
      <w:r>
        <w:rPr>
          <w:rFonts w:hint="eastAsia"/>
        </w:rPr>
        <w:t>　　（一） 竞争模式</w:t>
      </w:r>
      <w:r>
        <w:rPr>
          <w:rFonts w:hint="eastAsia"/>
        </w:rPr>
        <w:br/>
      </w:r>
      <w:r>
        <w:rPr>
          <w:rFonts w:hint="eastAsia"/>
        </w:rPr>
        <w:t>　　（规模、业务、品牌、营销、技术等）</w:t>
      </w:r>
      <w:r>
        <w:rPr>
          <w:rFonts w:hint="eastAsia"/>
        </w:rPr>
        <w:br/>
      </w:r>
      <w:r>
        <w:rPr>
          <w:rFonts w:hint="eastAsia"/>
        </w:rPr>
        <w:t>　　（二） 竞争格局</w:t>
      </w:r>
      <w:r>
        <w:rPr>
          <w:rFonts w:hint="eastAsia"/>
        </w:rPr>
        <w:br/>
      </w:r>
      <w:r>
        <w:rPr>
          <w:rFonts w:hint="eastAsia"/>
        </w:rPr>
        <w:t>　　1、整体竞争态势</w:t>
      </w:r>
      <w:r>
        <w:rPr>
          <w:rFonts w:hint="eastAsia"/>
        </w:rPr>
        <w:br/>
      </w:r>
      <w:r>
        <w:rPr>
          <w:rFonts w:hint="eastAsia"/>
        </w:rPr>
        <w:t>　　2、潜在进入者与替代产品</w:t>
      </w:r>
      <w:r>
        <w:rPr>
          <w:rFonts w:hint="eastAsia"/>
        </w:rPr>
        <w:br/>
      </w:r>
      <w:r>
        <w:rPr>
          <w:rFonts w:hint="eastAsia"/>
        </w:rPr>
        <w:t>　　3、主力品牌分布</w:t>
      </w:r>
      <w:r>
        <w:rPr>
          <w:rFonts w:hint="eastAsia"/>
        </w:rPr>
        <w:br/>
      </w:r>
      <w:r>
        <w:rPr>
          <w:rFonts w:hint="eastAsia"/>
        </w:rPr>
        <w:t>　　（三） 主力品牌战略</w:t>
      </w:r>
      <w:r>
        <w:rPr>
          <w:rFonts w:hint="eastAsia"/>
        </w:rPr>
        <w:br/>
      </w:r>
      <w:r>
        <w:rPr>
          <w:rFonts w:hint="eastAsia"/>
        </w:rPr>
        <w:t>　　1、国泰君安证券股份有限公司</w:t>
      </w:r>
      <w:r>
        <w:rPr>
          <w:rFonts w:hint="eastAsia"/>
        </w:rPr>
        <w:br/>
      </w:r>
      <w:r>
        <w:rPr>
          <w:rFonts w:hint="eastAsia"/>
        </w:rPr>
        <w:t>　　2、中国银行证券股份有限责任公司</w:t>
      </w:r>
      <w:r>
        <w:rPr>
          <w:rFonts w:hint="eastAsia"/>
        </w:rPr>
        <w:br/>
      </w:r>
      <w:r>
        <w:rPr>
          <w:rFonts w:hint="eastAsia"/>
        </w:rPr>
        <w:t>　　3、中信证券股份有限公司</w:t>
      </w:r>
      <w:r>
        <w:rPr>
          <w:rFonts w:hint="eastAsia"/>
        </w:rPr>
        <w:br/>
      </w:r>
      <w:r>
        <w:rPr>
          <w:rFonts w:hint="eastAsia"/>
        </w:rPr>
        <w:t>　　五、2007-2009年中国证券业发展趋势分析</w:t>
      </w:r>
      <w:r>
        <w:rPr>
          <w:rFonts w:hint="eastAsia"/>
        </w:rPr>
        <w:br/>
      </w:r>
      <w:r>
        <w:rPr>
          <w:rFonts w:hint="eastAsia"/>
        </w:rPr>
        <w:t>　　（一） 成长动因</w:t>
      </w:r>
      <w:r>
        <w:rPr>
          <w:rFonts w:hint="eastAsia"/>
        </w:rPr>
        <w:br/>
      </w:r>
      <w:r>
        <w:rPr>
          <w:rFonts w:hint="eastAsia"/>
        </w:rPr>
        <w:t>　　1、政策因素</w:t>
      </w:r>
      <w:r>
        <w:rPr>
          <w:rFonts w:hint="eastAsia"/>
        </w:rPr>
        <w:br/>
      </w:r>
      <w:r>
        <w:rPr>
          <w:rFonts w:hint="eastAsia"/>
        </w:rPr>
        <w:t>　　2、经济因素</w:t>
      </w:r>
      <w:r>
        <w:rPr>
          <w:rFonts w:hint="eastAsia"/>
        </w:rPr>
        <w:br/>
      </w:r>
      <w:r>
        <w:rPr>
          <w:rFonts w:hint="eastAsia"/>
        </w:rPr>
        <w:t>　　3、社会因素</w:t>
      </w:r>
      <w:r>
        <w:rPr>
          <w:rFonts w:hint="eastAsia"/>
        </w:rPr>
        <w:br/>
      </w:r>
      <w:r>
        <w:rPr>
          <w:rFonts w:hint="eastAsia"/>
        </w:rPr>
        <w:t>　　4、技术因素</w:t>
      </w:r>
      <w:r>
        <w:rPr>
          <w:rFonts w:hint="eastAsia"/>
        </w:rPr>
        <w:br/>
      </w:r>
      <w:r>
        <w:rPr>
          <w:rFonts w:hint="eastAsia"/>
        </w:rPr>
        <w:t>　　（二） 发展趋势</w:t>
      </w:r>
      <w:r>
        <w:rPr>
          <w:rFonts w:hint="eastAsia"/>
        </w:rPr>
        <w:br/>
      </w:r>
      <w:r>
        <w:rPr>
          <w:rFonts w:hint="eastAsia"/>
        </w:rPr>
        <w:t>　　六、2007-2009年中国证券业发展预测</w:t>
      </w:r>
      <w:r>
        <w:rPr>
          <w:rFonts w:hint="eastAsia"/>
        </w:rPr>
        <w:br/>
      </w:r>
      <w:r>
        <w:rPr>
          <w:rFonts w:hint="eastAsia"/>
        </w:rPr>
        <w:t>　　（一） 发展潜力分析</w:t>
      </w:r>
      <w:r>
        <w:rPr>
          <w:rFonts w:hint="eastAsia"/>
        </w:rPr>
        <w:br/>
      </w:r>
      <w:r>
        <w:rPr>
          <w:rFonts w:hint="eastAsia"/>
        </w:rPr>
        <w:t>　　（二） 发展预测</w:t>
      </w:r>
      <w:r>
        <w:rPr>
          <w:rFonts w:hint="eastAsia"/>
        </w:rPr>
        <w:br/>
      </w:r>
      <w:r>
        <w:rPr>
          <w:rFonts w:hint="eastAsia"/>
        </w:rPr>
        <w:t>　　1、规模预测</w:t>
      </w:r>
      <w:r>
        <w:rPr>
          <w:rFonts w:hint="eastAsia"/>
        </w:rPr>
        <w:br/>
      </w:r>
      <w:r>
        <w:rPr>
          <w:rFonts w:hint="eastAsia"/>
        </w:rPr>
        <w:t>　　2、结构预测</w:t>
      </w:r>
      <w:r>
        <w:rPr>
          <w:rFonts w:hint="eastAsia"/>
        </w:rPr>
        <w:br/>
      </w:r>
      <w:r>
        <w:rPr>
          <w:rFonts w:hint="eastAsia"/>
        </w:rPr>
        <w:t>　　七、2007-2009年中国证券业投资机会</w:t>
      </w:r>
      <w:r>
        <w:rPr>
          <w:rFonts w:hint="eastAsia"/>
        </w:rPr>
        <w:br/>
      </w:r>
      <w:r>
        <w:rPr>
          <w:rFonts w:hint="eastAsia"/>
        </w:rPr>
        <w:t>　　（一） 指标体系</w:t>
      </w:r>
      <w:r>
        <w:rPr>
          <w:rFonts w:hint="eastAsia"/>
        </w:rPr>
        <w:br/>
      </w:r>
      <w:r>
        <w:rPr>
          <w:rFonts w:hint="eastAsia"/>
        </w:rPr>
        <w:t>　　（二） 投资机会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（一） 策略建议</w:t>
      </w:r>
      <w:r>
        <w:rPr>
          <w:rFonts w:hint="eastAsia"/>
        </w:rPr>
        <w:br/>
      </w:r>
      <w:r>
        <w:rPr>
          <w:rFonts w:hint="eastAsia"/>
        </w:rPr>
        <w:t>　　（二） 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2006年中国证卷业股票主经销金额排名</w:t>
      </w:r>
      <w:r>
        <w:rPr>
          <w:rFonts w:hint="eastAsia"/>
        </w:rPr>
        <w:br/>
      </w:r>
      <w:r>
        <w:rPr>
          <w:rFonts w:hint="eastAsia"/>
        </w:rPr>
        <w:t>　　2006年中国证卷业股票基金交易总金额排名</w:t>
      </w:r>
      <w:r>
        <w:rPr>
          <w:rFonts w:hint="eastAsia"/>
        </w:rPr>
        <w:br/>
      </w:r>
      <w:r>
        <w:rPr>
          <w:rFonts w:hint="eastAsia"/>
        </w:rPr>
        <w:t>　　2006年中国证卷业证卷公司营业收入排名</w:t>
      </w:r>
      <w:r>
        <w:rPr>
          <w:rFonts w:hint="eastAsia"/>
        </w:rPr>
        <w:br/>
      </w:r>
      <w:r>
        <w:rPr>
          <w:rFonts w:hint="eastAsia"/>
        </w:rPr>
        <w:t>　　中国证卷业企业竟争力评价指标体子</w:t>
      </w:r>
      <w:r>
        <w:rPr>
          <w:rFonts w:hint="eastAsia"/>
        </w:rPr>
        <w:br/>
      </w:r>
      <w:r>
        <w:rPr>
          <w:rFonts w:hint="eastAsia"/>
        </w:rPr>
        <w:t>　　中国证卷业投资价值评价指标体子</w:t>
      </w:r>
      <w:r>
        <w:rPr>
          <w:rFonts w:hint="eastAsia"/>
        </w:rPr>
        <w:br/>
      </w:r>
      <w:r>
        <w:rPr>
          <w:rFonts w:hint="eastAsia"/>
        </w:rPr>
        <w:t>　　2001-2006年中国证卷业成交金额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86d39b623445a0" w:history="1">
        <w:r>
          <w:rPr>
            <w:rStyle w:val="Hyperlink"/>
          </w:rPr>
          <w:t>2006-2007年中国证券业发展研究年度报告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02A3600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86d39b623445a0" w:history="1">
        <w:r>
          <w:rPr>
            <w:rStyle w:val="Hyperlink"/>
          </w:rPr>
          <w:t>https://www.20087.com/2007-01/R_2006_2007zhengquanyefazhanyanjiunianBaoGao.html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94bf4ea1cc46c1" w:history="1">
      <w:r>
        <w:rPr>
          <w:rStyle w:val="Hyperlink"/>
        </w:rPr>
        <w:t>2006-2007年中国证券业发展研究年度报告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1/R_2006_2007zhengquanyefazhanyanjiunianBaoGao.html" TargetMode="External" Id="R2786d39b6234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1/R_2006_2007zhengquanyefazhanyanjiunianBaoGao.html" TargetMode="External" Id="Ra394bf4ea1cc46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2007-01-24T02:31:00Z</dcterms:created>
  <dcterms:modified xsi:type="dcterms:W3CDTF">2007-01-24T03:31:00Z</dcterms:modified>
  <dc:subject>2006-2007年中国证券业发展研究年度报告</dc:subject>
  <dc:title>2006-2007年中国证券业发展研究年度报告</dc:title>
  <cp:keywords>2006-2007年中国证券业发展研究年度报告</cp:keywords>
  <dc:description>2006-2007年中国证券业发展研究年度报告</dc:description>
</cp:coreProperties>
</file>