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b4fe265c34321" w:history="1">
              <w:r>
                <w:rPr>
                  <w:rStyle w:val="Hyperlink"/>
                </w:rPr>
                <w:t>2006-2007年中国路由器市场研究年度报告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b4fe265c34321" w:history="1">
              <w:r>
                <w:rPr>
                  <w:rStyle w:val="Hyperlink"/>
                </w:rPr>
                <w:t>2006-2007年中国路由器市场研究年度报告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b4fe265c34321" w:history="1">
                <w:r>
                  <w:rPr>
                    <w:rStyle w:val="Hyperlink"/>
                  </w:rPr>
                  <w:t>https://www.20087.com/2007-01/R_2006_2007luyouqishichangyanjiunianduBaoGao.html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2006年，中国路由器市场销量继续以两位数的增长率高速增长，而销售额增长率也突破了10%的大关。整体市场形势回暖。</w:t>
      </w:r>
      <w:r>
        <w:rPr>
          <w:rFonts w:hint="eastAsia"/>
        </w:rPr>
        <w:br/>
      </w:r>
      <w:r>
        <w:rPr>
          <w:rFonts w:hint="eastAsia"/>
        </w:rPr>
        <w:t>　　从市场结构来看，电信运营商市场和企业网络市场呈现齐头并进的可喜现象。在高端市场，中国电信的CN2网络建设以及ChinaNet的扩容为市场提供了极大的推动力；在中端市场，教育、政府、金融等行业的企业网络建设发展迅速，成为除运营商以外的另一大市场亮点。另外，中小企业和家庭市场也表现不俗，为整个路由器市场的发展提供了强大的推动力量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73db4fe265c34321" w:history="1">
        <w:r>
          <w:rPr>
            <w:rStyle w:val="Hyperlink"/>
          </w:rPr>
          <w:t>2006-2007年中国路由器市场研究年度报告</w:t>
        </w:r>
      </w:hyperlink>
      <w:r>
        <w:rPr>
          <w:rFonts w:hint="eastAsia"/>
        </w:rPr>
        <w:t>》，将从以下方面帮助业界厂商、投资者、产业链条更精确地把握中国路由器市场发展脉动、更深入地梳理细分应用价值变迁轨迹——翔实的市场描述数据，从价格段、区域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一、2006年全球路由器市场概况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二、2005-2006年中国路由器市场概况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4、2006年垂直份额</w:t>
      </w:r>
      <w:r>
        <w:rPr>
          <w:rFonts w:hint="eastAsia"/>
        </w:rPr>
        <w:br/>
      </w:r>
      <w:r>
        <w:rPr>
          <w:rFonts w:hint="eastAsia"/>
        </w:rPr>
        <w:t>　　5、2006年平行份额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三、2007-2011年中国路由器市场预测</w:t>
      </w:r>
      <w:r>
        <w:rPr>
          <w:rFonts w:hint="eastAsia"/>
        </w:rPr>
        <w:br/>
      </w:r>
      <w:r>
        <w:rPr>
          <w:rFonts w:hint="eastAsia"/>
        </w:rPr>
        <w:t>　　（一） 2007-2011年中国路由器市场趋势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2007-2011年中国路由器市场规模预测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2007-2011年中国路由器市场结构预测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运营商市场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企业网市场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五、中国路由器市场竞争分析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1、思科</w:t>
      </w:r>
      <w:r>
        <w:rPr>
          <w:rFonts w:hint="eastAsia"/>
        </w:rPr>
        <w:br/>
      </w:r>
      <w:r>
        <w:rPr>
          <w:rFonts w:hint="eastAsia"/>
        </w:rPr>
        <w:t>　　2、华为</w:t>
      </w:r>
      <w:r>
        <w:rPr>
          <w:rFonts w:hint="eastAsia"/>
        </w:rPr>
        <w:br/>
      </w:r>
      <w:r>
        <w:rPr>
          <w:rFonts w:hint="eastAsia"/>
        </w:rPr>
        <w:t>　　3、中兴</w:t>
      </w:r>
      <w:r>
        <w:rPr>
          <w:rFonts w:hint="eastAsia"/>
        </w:rPr>
        <w:br/>
      </w:r>
      <w:r>
        <w:rPr>
          <w:rFonts w:hint="eastAsia"/>
        </w:rPr>
        <w:t>　　六、中国路由器用户需求研究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2004-2006年中国路由器市场规模</w:t>
      </w:r>
      <w:r>
        <w:rPr>
          <w:rFonts w:hint="eastAsia"/>
        </w:rPr>
        <w:br/>
      </w:r>
      <w:r>
        <w:rPr>
          <w:rFonts w:hint="eastAsia"/>
        </w:rPr>
        <w:t>　　2006年1-4季度中国路由器市场规模</w:t>
      </w:r>
      <w:r>
        <w:rPr>
          <w:rFonts w:hint="eastAsia"/>
        </w:rPr>
        <w:br/>
      </w:r>
      <w:r>
        <w:rPr>
          <w:rFonts w:hint="eastAsia"/>
        </w:rPr>
        <w:t>　　2006年中国路由器产品价格段分布</w:t>
      </w:r>
      <w:r>
        <w:rPr>
          <w:rFonts w:hint="eastAsia"/>
        </w:rPr>
        <w:br/>
      </w:r>
      <w:r>
        <w:rPr>
          <w:rFonts w:hint="eastAsia"/>
        </w:rPr>
        <w:t>　　2006年中国路由器垂直市场段销售量情况</w:t>
      </w:r>
      <w:r>
        <w:rPr>
          <w:rFonts w:hint="eastAsia"/>
        </w:rPr>
        <w:br/>
      </w:r>
      <w:r>
        <w:rPr>
          <w:rFonts w:hint="eastAsia"/>
        </w:rPr>
        <w:t>　　2006年中国路由器垂直市场段销售额情况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2006年中国路由器平行市场段销售量情况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2006年中国路由器平行市场段销售额情况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2006年中国路由器区域市场段销售量情况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2004-2006年全球路由器市场规模</w:t>
      </w:r>
      <w:r>
        <w:rPr>
          <w:rFonts w:hint="eastAsia"/>
        </w:rPr>
        <w:br/>
      </w:r>
      <w:r>
        <w:rPr>
          <w:rFonts w:hint="eastAsia"/>
        </w:rPr>
        <w:t>　　2004-2006年美国路由器市场发展</w:t>
      </w:r>
      <w:r>
        <w:rPr>
          <w:rFonts w:hint="eastAsia"/>
        </w:rPr>
        <w:br/>
      </w:r>
      <w:r>
        <w:rPr>
          <w:rFonts w:hint="eastAsia"/>
        </w:rPr>
        <w:t>　　2004-2006年日本路由器市场发展</w:t>
      </w:r>
      <w:r>
        <w:rPr>
          <w:rFonts w:hint="eastAsia"/>
        </w:rPr>
        <w:br/>
      </w:r>
      <w:r>
        <w:rPr>
          <w:rFonts w:hint="eastAsia"/>
        </w:rPr>
        <w:t>　　2004-2006年欧洲路由器市场发展</w:t>
      </w:r>
      <w:r>
        <w:rPr>
          <w:rFonts w:hint="eastAsia"/>
        </w:rPr>
        <w:br/>
      </w:r>
      <w:r>
        <w:rPr>
          <w:rFonts w:hint="eastAsia"/>
        </w:rPr>
        <w:t>　　2004-2006年亚太（除日本）市场路由器市场发展</w:t>
      </w:r>
      <w:r>
        <w:rPr>
          <w:rFonts w:hint="eastAsia"/>
        </w:rPr>
        <w:br/>
      </w:r>
      <w:r>
        <w:rPr>
          <w:rFonts w:hint="eastAsia"/>
        </w:rPr>
        <w:t>　　2004-2006年中国路由器市场规模与增长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2006年1-4季度中国路由器销量环比增长情况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2006年1-4季度中国路由器销售额环比增长情况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b4fe265c34321" w:history="1">
        <w:r>
          <w:rPr>
            <w:rStyle w:val="Hyperlink"/>
          </w:rPr>
          <w:t>2006-2007年中国路由器市场研究年度报告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b4fe265c34321" w:history="1">
        <w:r>
          <w:rPr>
            <w:rStyle w:val="Hyperlink"/>
          </w:rPr>
          <w:t>https://www.20087.com/2007-01/R_2006_2007luyouqishichangyanjiunianduBaoGao.html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d32c64dab4787" w:history="1">
      <w:r>
        <w:rPr>
          <w:rStyle w:val="Hyperlink"/>
        </w:rPr>
        <w:t>2006-2007年中国路由器市场研究年度报告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luyouqishichangyanjiunianduBaoGao.html" TargetMode="External" Id="R73db4fe265c3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luyouqishichangyanjiunianduBaoGao.html" TargetMode="External" Id="Rcc4d32c64dab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2007-01-31T03:48:00Z</dcterms:created>
  <dcterms:modified xsi:type="dcterms:W3CDTF">2007-01-31T04:48:00Z</dcterms:modified>
  <dc:subject>2006-2007年中国路由器市场研究年度报告</dc:subject>
  <dc:title>2006-2007年中国路由器市场研究年度报告</dc:title>
  <cp:keywords>2006-2007年中国路由器市场研究年度报告</cp:keywords>
  <dc:description>2006-2007年中国路由器市场研究年度报告</dc:description>
</cp:coreProperties>
</file>