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183b883c040d6" w:history="1">
              <w:r>
                <w:rPr>
                  <w:rStyle w:val="Hyperlink"/>
                </w:rPr>
                <w:t>2006-2007年欧盟信息产业发展研究年度报告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183b883c040d6" w:history="1">
              <w:r>
                <w:rPr>
                  <w:rStyle w:val="Hyperlink"/>
                </w:rPr>
                <w:t>2006-2007年欧盟信息产业发展研究年度报告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b183b883c040d6" w:history="1">
                <w:r>
                  <w:rPr>
                    <w:rStyle w:val="Hyperlink"/>
                  </w:rPr>
                  <w:t>https://www.20087.com/2007-01/R_2006_2007nianoumengxinxichanyefazhanBaoGao.html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研究领域：欧盟信息产业</w:t>
      </w:r>
      <w:r>
        <w:rPr>
          <w:rFonts w:hint="eastAsia"/>
        </w:rPr>
        <w:br/>
      </w:r>
      <w:r>
        <w:rPr>
          <w:rFonts w:hint="eastAsia"/>
        </w:rPr>
        <w:t>　　涉及厂商：诺基亚、爱立信、伊莱克斯、西门子、飞利浦等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183b883c040d6" w:history="1">
        <w:r>
          <w:rPr>
            <w:rStyle w:val="Hyperlink"/>
          </w:rPr>
          <w:t>2006-2007年欧盟信息产业发展研究年度报告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信息技术的扩散、融合与应用创造了巨大的市场，围绕产业链、价值链的竞争愈发激烈，信息产业的国际转移和重新分工趋势日益明显，世界各个国家和地区均面临信息产业重新布局的机遇和挑战。欧盟作为一个集政治实体和经济实体于一身、在世界上具有重要影响的区域一体化组织，其信息产业在世界各国/地区中占据重要位置。</w:t>
      </w:r>
      <w:r>
        <w:rPr>
          <w:rFonts w:hint="eastAsia"/>
        </w:rPr>
        <w:br/>
      </w:r>
      <w:r>
        <w:rPr>
          <w:rFonts w:hint="eastAsia"/>
        </w:rPr>
        <w:t>　　中国电子信息产业发展研究院发布的《</w:t>
      </w:r>
      <w:hyperlink r:id="R37b183b883c040d6" w:history="1">
        <w:r>
          <w:rPr>
            <w:rStyle w:val="Hyperlink"/>
          </w:rPr>
          <w:t>2006-2007年欧盟信息产业发展研究年度报告</w:t>
        </w:r>
      </w:hyperlink>
      <w:r>
        <w:rPr>
          <w:rFonts w:hint="eastAsia"/>
        </w:rPr>
        <w:t>》，将从以下方面帮助政府、研究机构、业界厂商、投资者等更精确地把握欧盟信息产业展脉动、更深入地剖析欧盟信息产业发展前景棗翔实的产业描述数据，从总体规模、产业结构、产品技术、国际贸易等多个角度刻画产业年度发展变化。精炼主要行业2006年发展成绩，从产业规模、产业结构、产业特征等多个维度总结行业发展，选取重点企业揭示策略行为。</w:t>
      </w:r>
      <w:r>
        <w:rPr>
          <w:rFonts w:hint="eastAsia"/>
        </w:rPr>
        <w:br/>
      </w:r>
      <w:r>
        <w:rPr>
          <w:rFonts w:hint="eastAsia"/>
        </w:rPr>
        <w:t>　　分析产业发展政策，评点地区产业发展国际竞争力。</w:t>
      </w:r>
      <w:r>
        <w:rPr>
          <w:rFonts w:hint="eastAsia"/>
        </w:rPr>
        <w:br/>
      </w:r>
      <w:r>
        <w:rPr>
          <w:rFonts w:hint="eastAsia"/>
        </w:rPr>
        <w:t>　　对未来产业发展的深度量化预测，就整体和重点行业深入研究，得出有价值的趋势分析与定量结果。</w:t>
      </w:r>
      <w:r>
        <w:rPr>
          <w:rFonts w:hint="eastAsia"/>
        </w:rPr>
        <w:br/>
      </w:r>
      <w:r>
        <w:rPr>
          <w:rFonts w:hint="eastAsia"/>
        </w:rPr>
        <w:t>　　一、2006年欧盟信息产业发展综述</w:t>
      </w:r>
      <w:r>
        <w:rPr>
          <w:rFonts w:hint="eastAsia"/>
        </w:rPr>
        <w:br/>
      </w:r>
      <w:r>
        <w:rPr>
          <w:rFonts w:hint="eastAsia"/>
        </w:rPr>
        <w:t>　　（一） 产业现状</w:t>
      </w:r>
      <w:r>
        <w:rPr>
          <w:rFonts w:hint="eastAsia"/>
        </w:rPr>
        <w:br/>
      </w:r>
      <w:r>
        <w:rPr>
          <w:rFonts w:hint="eastAsia"/>
        </w:rPr>
        <w:t>　　1、总体规模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3、产品技术</w:t>
      </w:r>
      <w:r>
        <w:rPr>
          <w:rFonts w:hint="eastAsia"/>
        </w:rPr>
        <w:br/>
      </w:r>
      <w:r>
        <w:rPr>
          <w:rFonts w:hint="eastAsia"/>
        </w:rPr>
        <w:t>　　4、国际贸易</w:t>
      </w:r>
      <w:r>
        <w:rPr>
          <w:rFonts w:hint="eastAsia"/>
        </w:rPr>
        <w:br/>
      </w:r>
      <w:r>
        <w:rPr>
          <w:rFonts w:hint="eastAsia"/>
        </w:rPr>
        <w:t>　　（二） 发展特点</w:t>
      </w:r>
      <w:r>
        <w:rPr>
          <w:rFonts w:hint="eastAsia"/>
        </w:rPr>
        <w:br/>
      </w:r>
      <w:r>
        <w:rPr>
          <w:rFonts w:hint="eastAsia"/>
        </w:rPr>
        <w:t>　　（三） 重点领域</w:t>
      </w:r>
      <w:r>
        <w:rPr>
          <w:rFonts w:hint="eastAsia"/>
        </w:rPr>
        <w:br/>
      </w:r>
      <w:r>
        <w:rPr>
          <w:rFonts w:hint="eastAsia"/>
        </w:rPr>
        <w:t>　　1、通信产业</w:t>
      </w:r>
      <w:r>
        <w:rPr>
          <w:rFonts w:hint="eastAsia"/>
        </w:rPr>
        <w:br/>
      </w:r>
      <w:r>
        <w:rPr>
          <w:rFonts w:hint="eastAsia"/>
        </w:rPr>
        <w:t>　　2、数字内容产业</w:t>
      </w:r>
      <w:r>
        <w:rPr>
          <w:rFonts w:hint="eastAsia"/>
        </w:rPr>
        <w:br/>
      </w:r>
      <w:r>
        <w:rPr>
          <w:rFonts w:hint="eastAsia"/>
        </w:rPr>
        <w:t>　　3、消费电子产业</w:t>
      </w:r>
      <w:r>
        <w:rPr>
          <w:rFonts w:hint="eastAsia"/>
        </w:rPr>
        <w:br/>
      </w:r>
      <w:r>
        <w:rPr>
          <w:rFonts w:hint="eastAsia"/>
        </w:rPr>
        <w:t>　　4、软件产业</w:t>
      </w:r>
      <w:r>
        <w:rPr>
          <w:rFonts w:hint="eastAsia"/>
        </w:rPr>
        <w:br/>
      </w:r>
      <w:r>
        <w:rPr>
          <w:rFonts w:hint="eastAsia"/>
        </w:rPr>
        <w:t>　　二、2006年欧盟通信产业发展状况</w:t>
      </w:r>
      <w:r>
        <w:rPr>
          <w:rFonts w:hint="eastAsia"/>
        </w:rPr>
        <w:br/>
      </w:r>
      <w:r>
        <w:rPr>
          <w:rFonts w:hint="eastAsia"/>
        </w:rPr>
        <w:t>　　（一） 产业规模</w:t>
      </w:r>
      <w:r>
        <w:rPr>
          <w:rFonts w:hint="eastAsia"/>
        </w:rPr>
        <w:br/>
      </w:r>
      <w:r>
        <w:rPr>
          <w:rFonts w:hint="eastAsia"/>
        </w:rPr>
        <w:t>　　（二） 产业结构</w:t>
      </w:r>
      <w:r>
        <w:rPr>
          <w:rFonts w:hint="eastAsia"/>
        </w:rPr>
        <w:br/>
      </w:r>
      <w:r>
        <w:rPr>
          <w:rFonts w:hint="eastAsia"/>
        </w:rPr>
        <w:t>　　（三） 产业特征</w:t>
      </w:r>
      <w:r>
        <w:rPr>
          <w:rFonts w:hint="eastAsia"/>
        </w:rPr>
        <w:br/>
      </w:r>
      <w:r>
        <w:rPr>
          <w:rFonts w:hint="eastAsia"/>
        </w:rPr>
        <w:t>　　三、2006年欧盟数字内容产业发展状况</w:t>
      </w:r>
      <w:r>
        <w:rPr>
          <w:rFonts w:hint="eastAsia"/>
        </w:rPr>
        <w:br/>
      </w:r>
      <w:r>
        <w:rPr>
          <w:rFonts w:hint="eastAsia"/>
        </w:rPr>
        <w:t>　　（一） 产业规模</w:t>
      </w:r>
      <w:r>
        <w:rPr>
          <w:rFonts w:hint="eastAsia"/>
        </w:rPr>
        <w:br/>
      </w:r>
      <w:r>
        <w:rPr>
          <w:rFonts w:hint="eastAsia"/>
        </w:rPr>
        <w:t>　　（二） 产业结构</w:t>
      </w:r>
      <w:r>
        <w:rPr>
          <w:rFonts w:hint="eastAsia"/>
        </w:rPr>
        <w:br/>
      </w:r>
      <w:r>
        <w:rPr>
          <w:rFonts w:hint="eastAsia"/>
        </w:rPr>
        <w:t>　　（三） 产业特征</w:t>
      </w:r>
      <w:r>
        <w:rPr>
          <w:rFonts w:hint="eastAsia"/>
        </w:rPr>
        <w:br/>
      </w:r>
      <w:r>
        <w:rPr>
          <w:rFonts w:hint="eastAsia"/>
        </w:rPr>
        <w:t>　　四、2006年欧盟消费电子产业发展状况</w:t>
      </w:r>
      <w:r>
        <w:rPr>
          <w:rFonts w:hint="eastAsia"/>
        </w:rPr>
        <w:br/>
      </w:r>
      <w:r>
        <w:rPr>
          <w:rFonts w:hint="eastAsia"/>
        </w:rPr>
        <w:t>　　（一） 产业规模</w:t>
      </w:r>
      <w:r>
        <w:rPr>
          <w:rFonts w:hint="eastAsia"/>
        </w:rPr>
        <w:br/>
      </w:r>
      <w:r>
        <w:rPr>
          <w:rFonts w:hint="eastAsia"/>
        </w:rPr>
        <w:t>　　（二） 产业结构</w:t>
      </w:r>
      <w:r>
        <w:rPr>
          <w:rFonts w:hint="eastAsia"/>
        </w:rPr>
        <w:br/>
      </w:r>
      <w:r>
        <w:rPr>
          <w:rFonts w:hint="eastAsia"/>
        </w:rPr>
        <w:t>　　（三） 产业特征</w:t>
      </w:r>
      <w:r>
        <w:rPr>
          <w:rFonts w:hint="eastAsia"/>
        </w:rPr>
        <w:br/>
      </w:r>
      <w:r>
        <w:rPr>
          <w:rFonts w:hint="eastAsia"/>
        </w:rPr>
        <w:t>　　五、2006年欧盟软件产业发展状况</w:t>
      </w:r>
      <w:r>
        <w:rPr>
          <w:rFonts w:hint="eastAsia"/>
        </w:rPr>
        <w:br/>
      </w:r>
      <w:r>
        <w:rPr>
          <w:rFonts w:hint="eastAsia"/>
        </w:rPr>
        <w:t>　　（一） 产业规模</w:t>
      </w:r>
      <w:r>
        <w:rPr>
          <w:rFonts w:hint="eastAsia"/>
        </w:rPr>
        <w:br/>
      </w:r>
      <w:r>
        <w:rPr>
          <w:rFonts w:hint="eastAsia"/>
        </w:rPr>
        <w:t>　　（二） 产业结构</w:t>
      </w:r>
      <w:r>
        <w:rPr>
          <w:rFonts w:hint="eastAsia"/>
        </w:rPr>
        <w:br/>
      </w:r>
      <w:r>
        <w:rPr>
          <w:rFonts w:hint="eastAsia"/>
        </w:rPr>
        <w:t>　　（三） 产业特征</w:t>
      </w:r>
      <w:r>
        <w:rPr>
          <w:rFonts w:hint="eastAsia"/>
        </w:rPr>
        <w:br/>
      </w:r>
      <w:r>
        <w:rPr>
          <w:rFonts w:hint="eastAsia"/>
        </w:rPr>
        <w:t>　　六、欧盟信息产业重点企业分析</w:t>
      </w:r>
      <w:r>
        <w:rPr>
          <w:rFonts w:hint="eastAsia"/>
        </w:rPr>
        <w:br/>
      </w:r>
      <w:r>
        <w:rPr>
          <w:rFonts w:hint="eastAsia"/>
        </w:rPr>
        <w:t>　　（一） 诺基亚</w:t>
      </w:r>
      <w:r>
        <w:rPr>
          <w:rFonts w:hint="eastAsia"/>
        </w:rPr>
        <w:br/>
      </w:r>
      <w:r>
        <w:rPr>
          <w:rFonts w:hint="eastAsia"/>
        </w:rPr>
        <w:t>　　（二） 爱立信</w:t>
      </w:r>
      <w:r>
        <w:rPr>
          <w:rFonts w:hint="eastAsia"/>
        </w:rPr>
        <w:br/>
      </w:r>
      <w:r>
        <w:rPr>
          <w:rFonts w:hint="eastAsia"/>
        </w:rPr>
        <w:t>　　（三） 伊莱克斯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七、欧盟信息产业发展政策分析</w:t>
      </w:r>
      <w:r>
        <w:rPr>
          <w:rFonts w:hint="eastAsia"/>
        </w:rPr>
        <w:br/>
      </w:r>
      <w:r>
        <w:rPr>
          <w:rFonts w:hint="eastAsia"/>
        </w:rPr>
        <w:t>　　八、2006年欧盟信息产业发展国际竞争力分析</w:t>
      </w:r>
      <w:r>
        <w:rPr>
          <w:rFonts w:hint="eastAsia"/>
        </w:rPr>
        <w:br/>
      </w:r>
      <w:r>
        <w:rPr>
          <w:rFonts w:hint="eastAsia"/>
        </w:rPr>
        <w:t>　　九、2006年欧盟信息产业发展趋势分析</w:t>
      </w:r>
      <w:r>
        <w:rPr>
          <w:rFonts w:hint="eastAsia"/>
        </w:rPr>
        <w:br/>
      </w:r>
      <w:r>
        <w:rPr>
          <w:rFonts w:hint="eastAsia"/>
        </w:rPr>
        <w:t>　　（一） 信息产业总体发展趋势分析</w:t>
      </w:r>
      <w:r>
        <w:rPr>
          <w:rFonts w:hint="eastAsia"/>
        </w:rPr>
        <w:br/>
      </w:r>
      <w:r>
        <w:rPr>
          <w:rFonts w:hint="eastAsia"/>
        </w:rPr>
        <w:t>　　1、产业</w:t>
      </w:r>
      <w:r>
        <w:rPr>
          <w:rFonts w:hint="eastAsia"/>
        </w:rPr>
        <w:br/>
      </w:r>
      <w:r>
        <w:rPr>
          <w:rFonts w:hint="eastAsia"/>
        </w:rPr>
        <w:t>　　2、技术</w:t>
      </w:r>
      <w:r>
        <w:rPr>
          <w:rFonts w:hint="eastAsia"/>
        </w:rPr>
        <w:br/>
      </w:r>
      <w:r>
        <w:rPr>
          <w:rFonts w:hint="eastAsia"/>
        </w:rPr>
        <w:t>　　3、市场</w:t>
      </w:r>
      <w:r>
        <w:rPr>
          <w:rFonts w:hint="eastAsia"/>
        </w:rPr>
        <w:br/>
      </w:r>
      <w:r>
        <w:rPr>
          <w:rFonts w:hint="eastAsia"/>
        </w:rPr>
        <w:t>　　（二） 细分产业发展趋势分析</w:t>
      </w:r>
      <w:r>
        <w:rPr>
          <w:rFonts w:hint="eastAsia"/>
        </w:rPr>
        <w:br/>
      </w:r>
      <w:r>
        <w:rPr>
          <w:rFonts w:hint="eastAsia"/>
        </w:rPr>
        <w:t>　　1、通信产业</w:t>
      </w:r>
      <w:r>
        <w:rPr>
          <w:rFonts w:hint="eastAsia"/>
        </w:rPr>
        <w:br/>
      </w:r>
      <w:r>
        <w:rPr>
          <w:rFonts w:hint="eastAsia"/>
        </w:rPr>
        <w:t>　　2、数字内容产业</w:t>
      </w:r>
      <w:r>
        <w:rPr>
          <w:rFonts w:hint="eastAsia"/>
        </w:rPr>
        <w:br/>
      </w:r>
      <w:r>
        <w:rPr>
          <w:rFonts w:hint="eastAsia"/>
        </w:rPr>
        <w:t>　　3、消费电子产业</w:t>
      </w:r>
      <w:r>
        <w:rPr>
          <w:rFonts w:hint="eastAsia"/>
        </w:rPr>
        <w:br/>
      </w:r>
      <w:r>
        <w:rPr>
          <w:rFonts w:hint="eastAsia"/>
        </w:rPr>
        <w:t>　　4、软件产业</w:t>
      </w:r>
      <w:r>
        <w:rPr>
          <w:rFonts w:hint="eastAsia"/>
        </w:rPr>
        <w:br/>
      </w:r>
      <w:r>
        <w:rPr>
          <w:rFonts w:hint="eastAsia"/>
        </w:rPr>
        <w:t>　　十、2007年欧盟信息产业发展预测</w:t>
      </w:r>
      <w:r>
        <w:rPr>
          <w:rFonts w:hint="eastAsia"/>
        </w:rPr>
        <w:br/>
      </w:r>
      <w:r>
        <w:rPr>
          <w:rFonts w:hint="eastAsia"/>
        </w:rPr>
        <w:t>　　（一） 产业总体发展预测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（二） 细分产业发展预测</w:t>
      </w:r>
      <w:r>
        <w:rPr>
          <w:rFonts w:hint="eastAsia"/>
        </w:rPr>
        <w:br/>
      </w:r>
      <w:r>
        <w:rPr>
          <w:rFonts w:hint="eastAsia"/>
        </w:rPr>
        <w:t>　　1、通信产业</w:t>
      </w:r>
      <w:r>
        <w:rPr>
          <w:rFonts w:hint="eastAsia"/>
        </w:rPr>
        <w:br/>
      </w:r>
      <w:r>
        <w:rPr>
          <w:rFonts w:hint="eastAsia"/>
        </w:rPr>
        <w:t>　　2、数字内容产业</w:t>
      </w:r>
      <w:r>
        <w:rPr>
          <w:rFonts w:hint="eastAsia"/>
        </w:rPr>
        <w:br/>
      </w:r>
      <w:r>
        <w:rPr>
          <w:rFonts w:hint="eastAsia"/>
        </w:rPr>
        <w:t>　　3、消费电子产业</w:t>
      </w:r>
      <w:r>
        <w:rPr>
          <w:rFonts w:hint="eastAsia"/>
        </w:rPr>
        <w:br/>
      </w:r>
      <w:r>
        <w:rPr>
          <w:rFonts w:hint="eastAsia"/>
        </w:rPr>
        <w:t>　　4、软件产业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2004-2006欧盟信息产业产值情况</w:t>
      </w:r>
      <w:r>
        <w:rPr>
          <w:rFonts w:hint="eastAsia"/>
        </w:rPr>
        <w:br/>
      </w:r>
      <w:r>
        <w:rPr>
          <w:rFonts w:hint="eastAsia"/>
        </w:rPr>
        <w:t>　　2004-2006欧盟信息产业国际贸易情况</w:t>
      </w:r>
      <w:r>
        <w:rPr>
          <w:rFonts w:hint="eastAsia"/>
        </w:rPr>
        <w:br/>
      </w:r>
      <w:r>
        <w:rPr>
          <w:rFonts w:hint="eastAsia"/>
        </w:rPr>
        <w:t>　　2006年欧盟主要消费电子产品产量及销售额增长情况</w:t>
      </w:r>
      <w:r>
        <w:rPr>
          <w:rFonts w:hint="eastAsia"/>
        </w:rPr>
        <w:br/>
      </w:r>
      <w:r>
        <w:rPr>
          <w:rFonts w:hint="eastAsia"/>
        </w:rPr>
        <w:t>　　2007-2010年欧盟消费电子市场规模预测</w:t>
      </w:r>
      <w:r>
        <w:rPr>
          <w:rFonts w:hint="eastAsia"/>
        </w:rPr>
        <w:br/>
      </w:r>
      <w:r>
        <w:rPr>
          <w:rFonts w:hint="eastAsia"/>
        </w:rPr>
        <w:t>　　2007-2010年欧盟家用视听产品市场需求量预测</w:t>
      </w:r>
      <w:r>
        <w:rPr>
          <w:rFonts w:hint="eastAsia"/>
        </w:rPr>
        <w:br/>
      </w:r>
      <w:r>
        <w:rPr>
          <w:rFonts w:hint="eastAsia"/>
        </w:rPr>
        <w:t>　　2001-2006年欧盟软件产业规模与增长情况</w:t>
      </w:r>
      <w:r>
        <w:rPr>
          <w:rFonts w:hint="eastAsia"/>
        </w:rPr>
        <w:br/>
      </w:r>
      <w:r>
        <w:rPr>
          <w:rFonts w:hint="eastAsia"/>
        </w:rPr>
        <w:t>　　1999-2006年爱尔兰软件产业规模及增长率情况</w:t>
      </w:r>
      <w:r>
        <w:rPr>
          <w:rFonts w:hint="eastAsia"/>
        </w:rPr>
        <w:br/>
      </w:r>
      <w:r>
        <w:rPr>
          <w:rFonts w:hint="eastAsia"/>
        </w:rPr>
        <w:t>　　英国软件产业的优势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欧盟信息产业结构</w:t>
      </w:r>
      <w:r>
        <w:rPr>
          <w:rFonts w:hint="eastAsia"/>
        </w:rPr>
        <w:br/>
      </w:r>
      <w:r>
        <w:rPr>
          <w:rFonts w:hint="eastAsia"/>
        </w:rPr>
        <w:t>　　2006年欧盟各国消费电子市场份额</w:t>
      </w:r>
      <w:r>
        <w:rPr>
          <w:rFonts w:hint="eastAsia"/>
        </w:rPr>
        <w:br/>
      </w:r>
      <w:r>
        <w:rPr>
          <w:rFonts w:hint="eastAsia"/>
        </w:rPr>
        <w:t>　　2001-2006年欧盟视听类消费电子市场规模及增长率</w:t>
      </w:r>
      <w:r>
        <w:rPr>
          <w:rFonts w:hint="eastAsia"/>
        </w:rPr>
        <w:br/>
      </w:r>
      <w:r>
        <w:rPr>
          <w:rFonts w:hint="eastAsia"/>
        </w:rPr>
        <w:t>　　2007-2010年欧盟消费电子产业产值及成长率预测</w:t>
      </w:r>
      <w:r>
        <w:rPr>
          <w:rFonts w:hint="eastAsia"/>
        </w:rPr>
        <w:br/>
      </w:r>
      <w:r>
        <w:rPr>
          <w:rFonts w:hint="eastAsia"/>
        </w:rPr>
        <w:t>　　2007-2010年欧盟消费电子市场规模预测</w:t>
      </w:r>
      <w:r>
        <w:rPr>
          <w:rFonts w:hint="eastAsia"/>
        </w:rPr>
        <w:br/>
      </w:r>
      <w:r>
        <w:rPr>
          <w:rFonts w:hint="eastAsia"/>
        </w:rPr>
        <w:t>　　2001-2006年欧盟软件产业规模与增长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183b883c040d6" w:history="1">
        <w:r>
          <w:rPr>
            <w:rStyle w:val="Hyperlink"/>
          </w:rPr>
          <w:t>2006-2007年欧盟信息产业发展研究年度报告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b183b883c040d6" w:history="1">
        <w:r>
          <w:rPr>
            <w:rStyle w:val="Hyperlink"/>
          </w:rPr>
          <w:t>https://www.20087.com/2007-01/R_2006_2007nianoumengxinxichanyefazhanBaoGao.html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d8499f5c649bc" w:history="1">
      <w:r>
        <w:rPr>
          <w:rStyle w:val="Hyperlink"/>
        </w:rPr>
        <w:t>2006-2007年欧盟信息产业发展研究年度报告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nianoumengxinxichanyefazhanBaoGao.html" TargetMode="External" Id="R37b183b883c0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nianoumengxinxichanyefazhanBaoGao.html" TargetMode="External" Id="R0a2d8499f5c6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2007-01-23T03:55:00Z</dcterms:created>
  <dcterms:modified xsi:type="dcterms:W3CDTF">2007-01-23T04:55:00Z</dcterms:modified>
  <dc:subject>2006-2007年欧盟信息产业发展研究年度报告</dc:subject>
  <dc:title>2006-2007年欧盟信息产业发展研究年度报告</dc:title>
  <cp:keywords>2006-2007年欧盟信息产业发展研究年度报告</cp:keywords>
  <dc:description>2006-2007年欧盟信息产业发展研究年度报告</dc:description>
</cp:coreProperties>
</file>