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56be98ac4218" w:history="1">
              <w:r>
                <w:rPr>
                  <w:rStyle w:val="Hyperlink"/>
                </w:rPr>
                <w:t>2006-2010年中国土砂石开采业市场研究及发展趋势预测报告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56be98ac4218" w:history="1">
              <w:r>
                <w:rPr>
                  <w:rStyle w:val="Hyperlink"/>
                </w:rPr>
                <w:t>2006-2010年中国土砂石开采业市场研究及发展趋势预测报告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656be98ac4218" w:history="1">
                <w:r>
                  <w:rPr>
                    <w:rStyle w:val="Hyperlink"/>
                  </w:rPr>
                  <w:t>https://www.20087.com/2007-01/R_2006_2010tushashikaicaiyeshichangyanBaoGao.html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土砂石开采行业基本情况分析</w:t>
      </w:r>
      <w:r>
        <w:rPr>
          <w:rFonts w:hint="eastAsia"/>
        </w:rPr>
        <w:br/>
      </w:r>
      <w:r>
        <w:rPr>
          <w:rFonts w:hint="eastAsia"/>
        </w:rPr>
        <w:t>　　第一节 土砂石开采行业发展环境分析（宏观经济环境、行业政策……）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三、土砂石开采行业相关政策及影响分析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土砂石开采行业基本特征（定义分类或行业特点、发展历程、市场重要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三、土砂石开采行业特性分析</w:t>
      </w:r>
      <w:r>
        <w:rPr>
          <w:rFonts w:hint="eastAsia"/>
        </w:rPr>
        <w:br/>
      </w:r>
      <w:r>
        <w:rPr>
          <w:rFonts w:hint="eastAsia"/>
        </w:rPr>
        <w:t>　　　　四、土砂石开采行业发展历程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国际土砂石开采行业发展情况（现状、趋势、市场重要动态……）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一、国际土砂石开采行业现状分析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二、主要国家土砂石开采行业情况</w:t>
      </w:r>
      <w:r>
        <w:rPr>
          <w:rFonts w:hint="eastAsia"/>
        </w:rPr>
        <w:br/>
      </w:r>
      <w:r>
        <w:rPr>
          <w:rFonts w:hint="eastAsia"/>
        </w:rPr>
        <w:t>　　　　三、国际土砂石开采行业发展趋势分析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2006年我国土砂石开采行业经济运行情况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2006年我国土砂石开采行业发展基本情况（现状、技术、行业运行特点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一、我国土砂石开采行业发展现状分析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二、我国土砂石开采行业市场特点分析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三、我国土砂石开采行业技术发展状况</w:t>
      </w:r>
      <w:r>
        <w:rPr>
          <w:rFonts w:hint="eastAsia"/>
        </w:rPr>
        <w:br/>
      </w:r>
      <w:r>
        <w:rPr>
          <w:rFonts w:hint="eastAsia"/>
        </w:rPr>
        <w:t>　　第二节 我国土砂石开采行业存在问题及发展限制（主要问题与发展受限、基本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我国土砂石开采上、下游产业发展情况（上、下游产业对本行业的影响）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一、土砂石开采行业上游产业</w:t>
      </w:r>
      <w:r>
        <w:rPr>
          <w:rFonts w:hint="eastAsia"/>
        </w:rPr>
        <w:br/>
      </w:r>
      <w:r>
        <w:rPr>
          <w:rFonts w:hint="eastAsia"/>
        </w:rPr>
        <w:t>　　　　二、土砂石开采行业下游产业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2003年-2006年土砂石开采行业企业数量分析（近年内企业数量的变化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一、2003-2006年土砂石开采行业企业及亏损企业数量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2003年-2006年土砂石开采行业从业人数分析（近年内从业人员的变化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土砂石开采行业进出口状况分析（本行业内主要产品进出口情况）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2006年我国土砂石开采行业生产状况分析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四、2006年土砂石开采行业工业总产值地区分布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五、2006年土砂石开采工业总产值前20位企业对比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2003年-2006年土砂石开采行业产成品分析（产成品、产成品区域市场）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2003年-2006年土砂石开采行业产成品资金占用率分析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2006年我国土砂石开采行业销售状况分析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2003年-2006年土砂石开采行业销售收入分析（产品销售收入、不同规</w:t>
      </w:r>
      <w:r>
        <w:rPr>
          <w:rFonts w:hint="eastAsia"/>
        </w:rPr>
        <w:br/>
      </w:r>
      <w:r>
        <w:rPr>
          <w:rFonts w:hint="eastAsia"/>
        </w:rPr>
        <w:t>　　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2006年土砂石开采行业产品销售集中度分析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2003年-2006年土砂石开采行业销售税金分析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2006年我国土砂石开采行业成本费用分析（销售成本、销售费用、管理费用、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2006年我国土砂石开采行业资产负债状况分析（总资产、固定资产、总负债、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2003-2006年土砂石开采行业资产负债率分析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2003-2006年土砂石开采行业周转情况分析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2003-2006年土砂石开采行业资本保值增值率分析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2006年我国土砂石开采行业盈利能力分析（利润总额、销售毛利率、总资产利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2003-2006年土砂石开采行业产值利税率分析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2006年我国土砂石开采行业经济运行最好水平分析（资本保值增值率、资产负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2003-2006年土砂石开采行业成本费用利润率最好水平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2003-2006年土砂石开采行业人均销售率最好水平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2003-2006年土砂石开采行业产成品资金占用率最好水平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2006年我国土砂石开采行业重点企业竞争状况分析（行业按销售收入前10企业）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2006年土砂石开采行业企业地区分布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2006年我国土砂石开采行业营销及投资分析</w:t>
      </w:r>
      <w:r>
        <w:rPr>
          <w:rFonts w:hint="eastAsia"/>
        </w:rPr>
        <w:br/>
      </w:r>
      <w:r>
        <w:rPr>
          <w:rFonts w:hint="eastAsia"/>
        </w:rPr>
        <w:t>　　第一节 土砂石开采行业营销策略分析及建议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土砂石开采行业投资环境分析及建议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土砂石开采行业企业经营发展分析及建议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2007-2010年我国土砂石开采行业发展趋势分析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未来土砂石开采行业发展趋势分析（行业发展趋势、技术发展趋势、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　2007-2010年土砂石开采行业运行状况预测（工业总产值、销售收入、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一、规模以上土砂石开采业经营企业通讯信息库（excel格式）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二、规模以上土砂石开采业企业经营数据库（excel格式）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56be98ac4218" w:history="1">
        <w:r>
          <w:rPr>
            <w:rStyle w:val="Hyperlink"/>
          </w:rPr>
          <w:t>2006-2010年中国土砂石开采业市场研究及发展趋势预测报告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656be98ac4218" w:history="1">
        <w:r>
          <w:rPr>
            <w:rStyle w:val="Hyperlink"/>
          </w:rPr>
          <w:t>https://www.20087.com/2007-01/R_2006_2010tushashikaicaiyeshichangyanBaoGao.html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6555c0d741e7" w:history="1">
      <w:r>
        <w:rPr>
          <w:rStyle w:val="Hyperlink"/>
        </w:rPr>
        <w:t>2006-2010年中国土砂石开采业市场研究及发展趋势预测报告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ushashikaicaiyeshichangyanBaoGao.html" TargetMode="External" Id="R0e4656be98a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ushashikaicaiyeshichangyanBaoGao.html" TargetMode="External" Id="R3a946555c0d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2007-01-23T01:31:00Z</dcterms:created>
  <dcterms:modified xsi:type="dcterms:W3CDTF">2007-01-23T02:31:00Z</dcterms:modified>
  <dc:subject>2006-2010年中国土砂石开采业市场研究及发展趋势预测报告</dc:subject>
  <dc:title>2006-2010年中国土砂石开采业市场研究及发展趋势预测报告</dc:title>
  <cp:keywords>2006-2010年中国土砂石开采业市场研究及发展趋势预测报告</cp:keywords>
  <dc:description>2006-2010年中国土砂石开采业市场研究及发展趋势预测报告</dc:description>
</cp:coreProperties>
</file>