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14773d66b40d6" w:history="1">
              <w:r>
                <w:rPr>
                  <w:rStyle w:val="Hyperlink"/>
                </w:rPr>
                <w:t>2006-2010年中国西乐器制造业市场研究及发展趋势预测报告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14773d66b40d6" w:history="1">
              <w:r>
                <w:rPr>
                  <w:rStyle w:val="Hyperlink"/>
                </w:rPr>
                <w:t>2006-2010年中国西乐器制造业市场研究及发展趋势预测报告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14773d66b40d6" w:history="1">
                <w:r>
                  <w:rPr>
                    <w:rStyle w:val="Hyperlink"/>
                  </w:rPr>
                  <w:t>https://www.20087.com/2007-01/R_2006_2010xileqizhizaoyeshichangyanjiBaoGao.html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西乐器制造行业基本情况分析</w:t>
      </w:r>
      <w:r>
        <w:rPr>
          <w:rFonts w:hint="eastAsia"/>
        </w:rPr>
        <w:br/>
      </w:r>
      <w:r>
        <w:rPr>
          <w:rFonts w:hint="eastAsia"/>
        </w:rPr>
        <w:t>　　第一节 西乐器制造行业发展环境分析（宏观经济环境、行业政策……）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三、西乐器制造行业相关政策及影响分析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西乐器制造行业基本特征（定义分类或行业特点、发展历程、市场重要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三、西乐器制造行业特性分析</w:t>
      </w:r>
      <w:r>
        <w:rPr>
          <w:rFonts w:hint="eastAsia"/>
        </w:rPr>
        <w:br/>
      </w:r>
      <w:r>
        <w:rPr>
          <w:rFonts w:hint="eastAsia"/>
        </w:rPr>
        <w:t>　　　　四、西乐器制造行业发展历程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国际西乐器制造行业发展情况（现状、趋势、市场重要动态……）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一、国际西乐器制造行业现状分析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二、主要国家西乐器制造行业情况</w:t>
      </w:r>
      <w:r>
        <w:rPr>
          <w:rFonts w:hint="eastAsia"/>
        </w:rPr>
        <w:br/>
      </w:r>
      <w:r>
        <w:rPr>
          <w:rFonts w:hint="eastAsia"/>
        </w:rPr>
        <w:t>　　　　三、国际西乐器制造行业发展趋势分析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2006年我国西乐器制造行业经济运行情况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2006年我国西乐器制造行业发展基本情况（现状、技术、行业运行特点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一、我国西乐器制造行业发展现状分析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二、我国西乐器制造行业市场特点分析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三、我国西乐器制造行业技术发展状况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我国西乐器制造行业存在问题及发展限制（主要问题与发展受限、基本</w:t>
      </w:r>
      <w:r>
        <w:rPr>
          <w:rFonts w:hint="eastAsia"/>
        </w:rPr>
        <w:br/>
      </w:r>
      <w:r>
        <w:rPr>
          <w:rFonts w:hint="eastAsia"/>
        </w:rPr>
        <w:t>　　应对的策略……）</w:t>
      </w:r>
      <w:r>
        <w:rPr>
          <w:rFonts w:hint="eastAsia"/>
        </w:rPr>
        <w:br/>
      </w:r>
      <w:r>
        <w:rPr>
          <w:rFonts w:hint="eastAsia"/>
        </w:rPr>
        <w:t>　　第三节 我国西乐器制造上、下游产业发展情况（上、下游产业对本行业的影响）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一、西乐器制造行业上游产业</w:t>
      </w:r>
      <w:r>
        <w:rPr>
          <w:rFonts w:hint="eastAsia"/>
        </w:rPr>
        <w:br/>
      </w:r>
      <w:r>
        <w:rPr>
          <w:rFonts w:hint="eastAsia"/>
        </w:rPr>
        <w:t>　　　　二、西乐器制造行业下游产业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2003年-2006年西乐器制造行业企业数量分析（近年内企业数量的变化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一、2003-2006年西乐器制造行业企业及亏损企业数量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2003年-2006年西乐器制造行业从业人数分析（近年内从业人员的变化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西乐器制造行业进出口状况分析（本行业内主要产品进出口情况）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2006年我国西乐器制造行业生产状况分析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2003年-2006年西乐器制造行业工业总产值分析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一、2003-2006年西乐器制造行业工业总产值分析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四、2006年西乐器制造行业工业总产值地区分布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五、2006年西乐器制造工业总产值前20位企业对比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2003年-2006年西乐器制造行业产成品分析（产成品、产成品区域市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2003年-2006年西乐器制造行业产成品资金占用率分析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2006年我国西乐器制造行业销售状况分析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2003年-2006年西乐器制造行业销售收入分析（产品销售收入、不同规模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2006年西乐器制造行业产品销售集中度分析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2003年-2006年西乐器制造行业销售税金分析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2006年我国西乐器制造行业成本费用分析（销售成本、销售费用、管理费用、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2003-2006年西乐器制造行业产品销售成本分析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2003-2006年西乐器制造行业销售费用分析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2003-2006年西乐器制造行业管理费用分析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2003-2006年西乐器制造行业财务费用分析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2003-2006年西乐器制造行业成本费用利润率分析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2006年我国西乐器制造行业资产负债状况分析（总资产、固定资产、总负债、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2003-2006年西乐器制造行业总资产状况分析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2003-2006年西乐器制造行业固定资产状况分析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2003-2006年西乐器制造行业总负债状况分析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2003-2006年西乐器制造行业流动资产总额分析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2003-2006年西乐器制造行业应收账款总额分析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2003-2006年西乐器制造行业资产负债率分析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2003-2006年西乐器制造行业周转情况分析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2003-2006年西乐器制造行业资本保值增值率分析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2006年我国西乐器制造行业盈利能力分析（利润总额、销售毛利率、总资产利</w:t>
      </w:r>
      <w:r>
        <w:rPr>
          <w:rFonts w:hint="eastAsia"/>
        </w:rPr>
        <w:br/>
      </w:r>
      <w:r>
        <w:rPr>
          <w:rFonts w:hint="eastAsia"/>
        </w:rPr>
        <w:t>　　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2003-2006年西乐器制造行业利润总额分析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2003-2006年西乐器制造行业销售毛利率分析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2003-2006年西乐器制造行业销售利润率分析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2003-2006年西乐器制造行业总资产利润率分析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2003-2006年西乐器制造行业净资产利润率分析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2003-2006年西乐器制造行业产值利税率分析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2006年我国西乐器制造行业经济运行最好水平分析（资本保值增值率、资产负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2003-2006年西乐器制造行业资本保值增值率最好水平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2003-2006年西乐器制造行业资产负债率最好水平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2003-2006年西乐器制造行业产值利税率最好水平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2003-2006年西乐器制造行业资金利润率最好水平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2003-2006年西乐器制造行业流动资产周转次数最好水平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2003-2006年西乐器制造行业成本费用利润率最好水平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2003-2006年西乐器制造行业人均销售率最好水平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2003-2006年西乐器制造行业产成品资金占用率最好水平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2006年我国西乐器制造行业重点企业竞争状况分析（行业按销售收入前10企业）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2006年西乐器制造行业企业地区分布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2006年我国西乐器制造行业营销及投资分析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西乐器制造行业营销策略分析及建议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西乐器制造行业投资环境分析及建议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西乐器制造行业企业经营发展分析及建议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2007-2010年我国西乐器制造行业发展趋势分析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未来西乐器制造行业发展趋势分析（行业发展趋势、技术发展趋势、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中^智^林－2007-2010年西乐器制造行业运行状况预测（工业总产值、销售收入、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一、规模以上西乐器制造业经营企业通讯信息库（excel格式）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二、规模以上西乐器制造业企业经营数据库（excel格式）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14773d66b40d6" w:history="1">
        <w:r>
          <w:rPr>
            <w:rStyle w:val="Hyperlink"/>
          </w:rPr>
          <w:t>2006-2010年中国西乐器制造业市场研究及发展趋势预测报告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14773d66b40d6" w:history="1">
        <w:r>
          <w:rPr>
            <w:rStyle w:val="Hyperlink"/>
          </w:rPr>
          <w:t>https://www.20087.com/2007-01/R_2006_2010xileqizhizaoyeshichangyanjiBaoGao.html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09667d3f74af4" w:history="1">
      <w:r>
        <w:rPr>
          <w:rStyle w:val="Hyperlink"/>
        </w:rPr>
        <w:t>2006-2010年中国西乐器制造业市场研究及发展趋势预测报告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xileqizhizaoyeshichangyanjiBaoGao.html" TargetMode="External" Id="Rfdf14773d66b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xileqizhizaoyeshichangyanjiBaoGao.html" TargetMode="External" Id="Rc6209667d3f7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2007-01-24T01:50:00Z</dcterms:created>
  <dcterms:modified xsi:type="dcterms:W3CDTF">2007-01-24T02:50:00Z</dcterms:modified>
  <dc:subject>2006-2010年中国西乐器制造业市场研究及发展趋势预测报告</dc:subject>
  <dc:title>2006-2010年中国西乐器制造业市场研究及发展趋势预测报告</dc:title>
  <cp:keywords>2006-2010年中国西乐器制造业市场研究及发展趋势预测报告</cp:keywords>
  <dc:description>2006-2010年中国西乐器制造业市场研究及发展趋势预测报告</dc:description>
</cp:coreProperties>
</file>