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db416b28a40d6" w:history="1">
              <w:r>
                <w:rPr>
                  <w:rStyle w:val="Hyperlink"/>
                </w:rPr>
                <w:t>2007年广东教育发展现状、问题及对策研究报告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db416b28a40d6" w:history="1">
              <w:r>
                <w:rPr>
                  <w:rStyle w:val="Hyperlink"/>
                </w:rPr>
                <w:t>2007年广东教育发展现状、问题及对策研究报告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db416b28a40d6" w:history="1">
                <w:r>
                  <w:rPr>
                    <w:rStyle w:val="Hyperlink"/>
                  </w:rPr>
                  <w:t>https://www.20087.com/2007-01/R_2007nianguangdongjiaoyufazhanxianzhuBaoGao.html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●“十五”时期广东教育事业全面推进</w:t>
      </w:r>
      <w:r>
        <w:rPr>
          <w:rFonts w:hint="eastAsia"/>
        </w:rPr>
        <w:br/>
      </w:r>
      <w:r>
        <w:rPr>
          <w:rFonts w:hint="eastAsia"/>
        </w:rPr>
        <w:t>　　●广东“反哺”农村教育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●广东建设新农村教育先行</w:t>
      </w:r>
      <w:r>
        <w:rPr>
          <w:rFonts w:hint="eastAsia"/>
        </w:rPr>
        <w:br/>
      </w:r>
      <w:r>
        <w:rPr>
          <w:rFonts w:hint="eastAsia"/>
        </w:rPr>
        <w:t>　　●广东高等教育国际化发展分析</w:t>
      </w:r>
      <w:r>
        <w:rPr>
          <w:rFonts w:hint="eastAsia"/>
        </w:rPr>
        <w:br/>
      </w:r>
      <w:r>
        <w:rPr>
          <w:rFonts w:hint="eastAsia"/>
        </w:rPr>
        <w:t>　　●广东高职教育发展与高职师资队伍建设的调查研究</w:t>
      </w:r>
      <w:r>
        <w:rPr>
          <w:rFonts w:hint="eastAsia"/>
        </w:rPr>
        <w:br/>
      </w:r>
      <w:r>
        <w:rPr>
          <w:rFonts w:hint="eastAsia"/>
        </w:rPr>
        <w:t>　　●广东中等职业教育教师队伍现状及分析</w:t>
      </w:r>
      <w:r>
        <w:rPr>
          <w:rFonts w:hint="eastAsia"/>
        </w:rPr>
        <w:br/>
      </w:r>
      <w:r>
        <w:rPr>
          <w:rFonts w:hint="eastAsia"/>
        </w:rPr>
        <w:t>　　●广东中等职业教育快速发展分析</w:t>
      </w:r>
      <w:r>
        <w:rPr>
          <w:rFonts w:hint="eastAsia"/>
        </w:rPr>
        <w:br/>
      </w:r>
      <w:r>
        <w:rPr>
          <w:rFonts w:hint="eastAsia"/>
        </w:rPr>
        <w:t>　　●广东：着力搭建公平教育平台</w:t>
      </w:r>
      <w:r>
        <w:rPr>
          <w:rFonts w:hint="eastAsia"/>
        </w:rPr>
        <w:br/>
      </w:r>
      <w:r>
        <w:rPr>
          <w:rFonts w:hint="eastAsia"/>
        </w:rPr>
        <w:t>　　●广东技工教育全国一枝独秀</w:t>
      </w:r>
      <w:r>
        <w:rPr>
          <w:rFonts w:hint="eastAsia"/>
        </w:rPr>
        <w:br/>
      </w:r>
      <w:r>
        <w:rPr>
          <w:rFonts w:hint="eastAsia"/>
        </w:rPr>
        <w:t>　　●广东基础教育发展分析</w:t>
      </w:r>
      <w:r>
        <w:rPr>
          <w:rFonts w:hint="eastAsia"/>
        </w:rPr>
        <w:br/>
      </w:r>
      <w:r>
        <w:rPr>
          <w:rFonts w:hint="eastAsia"/>
        </w:rPr>
        <w:t>　　●广东妇儿教育性别差异基本消除</w:t>
      </w:r>
      <w:r>
        <w:rPr>
          <w:rFonts w:hint="eastAsia"/>
        </w:rPr>
        <w:br/>
      </w:r>
      <w:r>
        <w:rPr>
          <w:rFonts w:hint="eastAsia"/>
        </w:rPr>
        <w:t>　　重点学校分析</w:t>
      </w:r>
      <w:r>
        <w:rPr>
          <w:rFonts w:hint="eastAsia"/>
        </w:rPr>
        <w:br/>
      </w:r>
      <w:r>
        <w:rPr>
          <w:rFonts w:hint="eastAsia"/>
        </w:rPr>
        <w:t>　　●广东工业大学信息素质教育的现状与发展对策</w:t>
      </w:r>
      <w:r>
        <w:rPr>
          <w:rFonts w:hint="eastAsia"/>
        </w:rPr>
        <w:br/>
      </w:r>
      <w:r>
        <w:rPr>
          <w:rFonts w:hint="eastAsia"/>
        </w:rPr>
        <w:t>　　●广东药学院思想政治理论课教育教学调查与思考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●广东茂名：信息化建设缩小城乡教育差距</w:t>
      </w:r>
      <w:r>
        <w:rPr>
          <w:rFonts w:hint="eastAsia"/>
        </w:rPr>
        <w:br/>
      </w:r>
      <w:r>
        <w:rPr>
          <w:rFonts w:hint="eastAsia"/>
        </w:rPr>
        <w:t>　　●高州：把重教溶进城市的血液</w:t>
      </w:r>
      <w:r>
        <w:rPr>
          <w:rFonts w:hint="eastAsia"/>
        </w:rPr>
        <w:br/>
      </w:r>
      <w:r>
        <w:rPr>
          <w:rFonts w:hint="eastAsia"/>
        </w:rPr>
        <w:t>　　教育改革</w:t>
      </w:r>
      <w:r>
        <w:rPr>
          <w:rFonts w:hint="eastAsia"/>
        </w:rPr>
        <w:br/>
      </w:r>
      <w:r>
        <w:rPr>
          <w:rFonts w:hint="eastAsia"/>
        </w:rPr>
        <w:t>　　●广东大学生心理健康教育的创新</w:t>
      </w:r>
      <w:r>
        <w:rPr>
          <w:rFonts w:hint="eastAsia"/>
        </w:rPr>
        <w:br/>
      </w:r>
      <w:r>
        <w:rPr>
          <w:rFonts w:hint="eastAsia"/>
        </w:rPr>
        <w:t>　　●行业高职院校的产学研合作教育模式研究</w:t>
      </w:r>
      <w:r>
        <w:rPr>
          <w:rFonts w:hint="eastAsia"/>
        </w:rPr>
        <w:br/>
      </w:r>
      <w:r>
        <w:rPr>
          <w:rFonts w:hint="eastAsia"/>
        </w:rPr>
        <w:t>　　●关于构建广东优秀运动员文化教育体系的研究</w:t>
      </w:r>
      <w:r>
        <w:rPr>
          <w:rFonts w:hint="eastAsia"/>
        </w:rPr>
        <w:br/>
      </w:r>
      <w:r>
        <w:rPr>
          <w:rFonts w:hint="eastAsia"/>
        </w:rPr>
        <w:t>　　●推进专业教育模式改革</w:t>
      </w:r>
      <w:r>
        <w:rPr>
          <w:rFonts w:hint="eastAsia"/>
        </w:rPr>
        <w:br/>
      </w:r>
      <w:r>
        <w:rPr>
          <w:rFonts w:hint="eastAsia"/>
        </w:rPr>
        <w:t>　　●主题实践活动增强教育效果</w:t>
      </w:r>
      <w:r>
        <w:rPr>
          <w:rFonts w:hint="eastAsia"/>
        </w:rPr>
        <w:br/>
      </w:r>
      <w:r>
        <w:rPr>
          <w:rFonts w:hint="eastAsia"/>
        </w:rPr>
        <w:t>　　●广东创新师承教育模式</w:t>
      </w:r>
      <w:r>
        <w:rPr>
          <w:rFonts w:hint="eastAsia"/>
        </w:rPr>
        <w:br/>
      </w:r>
      <w:r>
        <w:rPr>
          <w:rFonts w:hint="eastAsia"/>
        </w:rPr>
        <w:t>　　结构分析</w:t>
      </w:r>
      <w:r>
        <w:rPr>
          <w:rFonts w:hint="eastAsia"/>
        </w:rPr>
        <w:br/>
      </w:r>
      <w:r>
        <w:rPr>
          <w:rFonts w:hint="eastAsia"/>
        </w:rPr>
        <w:t>　　●广东高等教育层次结构与形式结构的优化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●广东山区教育发展问题分析</w:t>
      </w:r>
      <w:r>
        <w:rPr>
          <w:rFonts w:hint="eastAsia"/>
        </w:rPr>
        <w:br/>
      </w:r>
      <w:r>
        <w:rPr>
          <w:rFonts w:hint="eastAsia"/>
        </w:rPr>
        <w:t>　　●用科学发展观审视广东职业教育</w:t>
      </w:r>
      <w:r>
        <w:rPr>
          <w:rFonts w:hint="eastAsia"/>
        </w:rPr>
        <w:br/>
      </w:r>
      <w:r>
        <w:rPr>
          <w:rFonts w:hint="eastAsia"/>
        </w:rPr>
        <w:t>　　●广东流动人口继续教育问题分析</w:t>
      </w:r>
      <w:r>
        <w:rPr>
          <w:rFonts w:hint="eastAsia"/>
        </w:rPr>
        <w:br/>
      </w:r>
      <w:r>
        <w:rPr>
          <w:rFonts w:hint="eastAsia"/>
        </w:rPr>
        <w:t>　　●广东高等职业教育管理和发展的焦点问题</w:t>
      </w:r>
      <w:r>
        <w:rPr>
          <w:rFonts w:hint="eastAsia"/>
        </w:rPr>
        <w:br/>
      </w:r>
      <w:r>
        <w:rPr>
          <w:rFonts w:hint="eastAsia"/>
        </w:rPr>
        <w:t>　　●广东大学生缺乏自信的问题分析</w:t>
      </w:r>
      <w:r>
        <w:rPr>
          <w:rFonts w:hint="eastAsia"/>
        </w:rPr>
        <w:br/>
      </w:r>
      <w:r>
        <w:rPr>
          <w:rFonts w:hint="eastAsia"/>
        </w:rPr>
        <w:t>　　●广东中小学“负债”问题分析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●推进广东职业技术教育现代化</w:t>
      </w:r>
      <w:r>
        <w:rPr>
          <w:rFonts w:hint="eastAsia"/>
        </w:rPr>
        <w:br/>
      </w:r>
      <w:r>
        <w:rPr>
          <w:rFonts w:hint="eastAsia"/>
        </w:rPr>
        <w:t>　　●广东中小学探索自我发展教育模式</w:t>
      </w:r>
      <w:r>
        <w:rPr>
          <w:rFonts w:hint="eastAsia"/>
        </w:rPr>
        <w:br/>
      </w:r>
      <w:r>
        <w:rPr>
          <w:rFonts w:hint="eastAsia"/>
        </w:rPr>
        <w:t>　　●探索思想政治工作新形式新办法</w:t>
      </w:r>
      <w:r>
        <w:rPr>
          <w:rFonts w:hint="eastAsia"/>
        </w:rPr>
        <w:br/>
      </w:r>
      <w:r>
        <w:rPr>
          <w:rFonts w:hint="eastAsia"/>
        </w:rPr>
        <w:t>　　●广东把教育政绩纳入领导干部考核</w:t>
      </w:r>
      <w:r>
        <w:rPr>
          <w:rFonts w:hint="eastAsia"/>
        </w:rPr>
        <w:br/>
      </w:r>
      <w:r>
        <w:rPr>
          <w:rFonts w:hint="eastAsia"/>
        </w:rPr>
        <w:t>　　●广东创新“四大模式”发展中职教育</w:t>
      </w:r>
      <w:r>
        <w:rPr>
          <w:rFonts w:hint="eastAsia"/>
        </w:rPr>
        <w:br/>
      </w:r>
      <w:r>
        <w:rPr>
          <w:rFonts w:hint="eastAsia"/>
        </w:rPr>
        <w:t>　　教育信息化</w:t>
      </w:r>
      <w:r>
        <w:rPr>
          <w:rFonts w:hint="eastAsia"/>
        </w:rPr>
        <w:br/>
      </w:r>
      <w:r>
        <w:rPr>
          <w:rFonts w:hint="eastAsia"/>
        </w:rPr>
        <w:t>　　●经济欠发达地区教育城域网的规划设计</w:t>
      </w:r>
      <w:r>
        <w:rPr>
          <w:rFonts w:hint="eastAsia"/>
        </w:rPr>
        <w:br/>
      </w:r>
      <w:r>
        <w:rPr>
          <w:rFonts w:hint="eastAsia"/>
        </w:rPr>
        <w:t>　　财政投入</w:t>
      </w:r>
      <w:r>
        <w:rPr>
          <w:rFonts w:hint="eastAsia"/>
        </w:rPr>
        <w:br/>
      </w:r>
      <w:r>
        <w:rPr>
          <w:rFonts w:hint="eastAsia"/>
        </w:rPr>
        <w:t>　　●广东投16亿推农村免费义务教育</w:t>
      </w:r>
      <w:r>
        <w:rPr>
          <w:rFonts w:hint="eastAsia"/>
        </w:rPr>
        <w:br/>
      </w:r>
      <w:r>
        <w:rPr>
          <w:rFonts w:hint="eastAsia"/>
        </w:rPr>
        <w:t>　　●“公共财政将保障农村义务教育”</w:t>
      </w:r>
      <w:r>
        <w:rPr>
          <w:rFonts w:hint="eastAsia"/>
        </w:rPr>
        <w:br/>
      </w:r>
      <w:r>
        <w:rPr>
          <w:rFonts w:hint="eastAsia"/>
        </w:rPr>
        <w:t>　　●投17亿帮扶资金惠泽逾千万农民</w:t>
      </w:r>
      <w:r>
        <w:rPr>
          <w:rFonts w:hint="eastAsia"/>
        </w:rPr>
        <w:br/>
      </w:r>
      <w:r>
        <w:rPr>
          <w:rFonts w:hint="eastAsia"/>
        </w:rPr>
        <w:t>　　●广东省级财政每年多投27亿元</w:t>
      </w:r>
      <w:r>
        <w:rPr>
          <w:rFonts w:hint="eastAsia"/>
        </w:rPr>
        <w:br/>
      </w:r>
      <w:r>
        <w:rPr>
          <w:rFonts w:hint="eastAsia"/>
        </w:rPr>
        <w:t>　　●广东四举保农村娃“读书钱”</w:t>
      </w:r>
      <w:r>
        <w:rPr>
          <w:rFonts w:hint="eastAsia"/>
        </w:rPr>
        <w:br/>
      </w:r>
      <w:r>
        <w:rPr>
          <w:rFonts w:hint="eastAsia"/>
        </w:rPr>
        <w:t>　　●广东3亿拨款扶持粤东职技教育</w:t>
      </w:r>
      <w:r>
        <w:rPr>
          <w:rFonts w:hint="eastAsia"/>
        </w:rPr>
        <w:br/>
      </w:r>
      <w:r>
        <w:rPr>
          <w:rFonts w:hint="eastAsia"/>
        </w:rPr>
        <w:t>　　●广东2007年投46亿免农村义务教育书杂费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●改革开放以来广东高等教育政策分析</w:t>
      </w:r>
      <w:r>
        <w:rPr>
          <w:rFonts w:hint="eastAsia"/>
        </w:rPr>
        <w:br/>
      </w:r>
      <w:r>
        <w:rPr>
          <w:rFonts w:hint="eastAsia"/>
        </w:rPr>
        <w:t>　　●落实“六个优先”，促进教育全面发展</w:t>
      </w:r>
      <w:r>
        <w:rPr>
          <w:rFonts w:hint="eastAsia"/>
        </w:rPr>
        <w:br/>
      </w:r>
      <w:r>
        <w:rPr>
          <w:rFonts w:hint="eastAsia"/>
        </w:rPr>
        <w:t>　　影响力分析</w:t>
      </w:r>
      <w:r>
        <w:rPr>
          <w:rFonts w:hint="eastAsia"/>
        </w:rPr>
        <w:br/>
      </w:r>
      <w:r>
        <w:rPr>
          <w:rFonts w:hint="eastAsia"/>
        </w:rPr>
        <w:t>　　●教育对广东经济增长外溢作用的测算与分析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●学校家庭社会构建教育网络</w:t>
      </w:r>
      <w:r>
        <w:rPr>
          <w:rFonts w:hint="eastAsia"/>
        </w:rPr>
        <w:br/>
      </w:r>
      <w:r>
        <w:rPr>
          <w:rFonts w:hint="eastAsia"/>
        </w:rPr>
        <w:t>　　●直面用工矛盾培养技能人才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●跨越式发展：广东高等教育发展追求的战略理念</w:t>
      </w:r>
      <w:r>
        <w:rPr>
          <w:rFonts w:hint="eastAsia"/>
        </w:rPr>
        <w:br/>
      </w:r>
      <w:r>
        <w:rPr>
          <w:rFonts w:hint="eastAsia"/>
        </w:rPr>
        <w:t>　　●广东高等教育国际化发展的策略探析</w:t>
      </w:r>
      <w:r>
        <w:rPr>
          <w:rFonts w:hint="eastAsia"/>
        </w:rPr>
        <w:br/>
      </w:r>
      <w:r>
        <w:rPr>
          <w:rFonts w:hint="eastAsia"/>
        </w:rPr>
        <w:t>　　●发展广东高等职业教育的战略决策思考</w:t>
      </w:r>
      <w:r>
        <w:rPr>
          <w:rFonts w:hint="eastAsia"/>
        </w:rPr>
        <w:br/>
      </w:r>
      <w:r>
        <w:rPr>
          <w:rFonts w:hint="eastAsia"/>
        </w:rPr>
        <w:t>　　●发展职业技术教育是广东发展的战略大计</w:t>
      </w:r>
      <w:r>
        <w:rPr>
          <w:rFonts w:hint="eastAsia"/>
        </w:rPr>
        <w:br/>
      </w:r>
      <w:r>
        <w:rPr>
          <w:rFonts w:hint="eastAsia"/>
        </w:rPr>
        <w:t>　　●从战略高度谋划和推进广东职业技术教育大发展</w:t>
      </w:r>
      <w:r>
        <w:rPr>
          <w:rFonts w:hint="eastAsia"/>
        </w:rPr>
        <w:br/>
      </w:r>
      <w:r>
        <w:rPr>
          <w:rFonts w:hint="eastAsia"/>
        </w:rPr>
        <w:t>　　●构建有广东特色的现代国民教育体系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●家庭、学校与社区教育整合：新认识、新方法与新问题</w:t>
      </w:r>
      <w:r>
        <w:rPr>
          <w:rFonts w:hint="eastAsia"/>
        </w:rPr>
        <w:br/>
      </w:r>
      <w:r>
        <w:rPr>
          <w:rFonts w:hint="eastAsia"/>
        </w:rPr>
        <w:t>　　●广东就业市场与高职教育</w:t>
      </w:r>
      <w:r>
        <w:rPr>
          <w:rFonts w:hint="eastAsia"/>
        </w:rPr>
        <w:br/>
      </w:r>
      <w:r>
        <w:rPr>
          <w:rFonts w:hint="eastAsia"/>
        </w:rPr>
        <w:t>　　●广东人口结构、高等教育规模与教育现代化相关分析</w:t>
      </w:r>
      <w:r>
        <w:rPr>
          <w:rFonts w:hint="eastAsia"/>
        </w:rPr>
        <w:br/>
      </w:r>
      <w:r>
        <w:rPr>
          <w:rFonts w:hint="eastAsia"/>
        </w:rPr>
        <w:t>　　●教育均衡发展与广东社会发展问题</w:t>
      </w:r>
      <w:r>
        <w:rPr>
          <w:rFonts w:hint="eastAsia"/>
        </w:rPr>
        <w:br/>
      </w:r>
      <w:r>
        <w:rPr>
          <w:rFonts w:hint="eastAsia"/>
        </w:rPr>
        <w:t>　　●广东大力发展职业技术教育对电大教育的影响探析</w:t>
      </w:r>
      <w:r>
        <w:rPr>
          <w:rFonts w:hint="eastAsia"/>
        </w:rPr>
        <w:br/>
      </w:r>
      <w:r>
        <w:rPr>
          <w:rFonts w:hint="eastAsia"/>
        </w:rPr>
        <w:t>　　●教育均衡与广东发展问题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db416b28a40d6" w:history="1">
        <w:r>
          <w:rPr>
            <w:rStyle w:val="Hyperlink"/>
          </w:rPr>
          <w:t>2007年广东教育发展现状、问题及对策研究报告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db416b28a40d6" w:history="1">
        <w:r>
          <w:rPr>
            <w:rStyle w:val="Hyperlink"/>
          </w:rPr>
          <w:t>https://www.20087.com/2007-01/R_2007nianguangdongjiaoyufazhanxianzhuBaoGao.html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032277d0f4baa" w:history="1">
      <w:r>
        <w:rPr>
          <w:rStyle w:val="Hyperlink"/>
        </w:rPr>
        <w:t>2007年广东教育发展现状、问题及对策研究报告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nianguangdongjiaoyufazhanxianzhuBaoGao.html" TargetMode="External" Id="R075db416b28a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nianguangdongjiaoyufazhanxianzhuBaoGao.html" TargetMode="External" Id="R96d032277d0f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2007-01-17T00:37:00Z</dcterms:created>
  <dcterms:modified xsi:type="dcterms:W3CDTF">2007-01-17T01:37:00Z</dcterms:modified>
  <dc:subject>2007年广东教育发展现状、问题及对策研究报告</dc:subject>
  <dc:title>2007年广东教育发展现状、问题及对策研究报告</dc:title>
  <cp:keywords>2007年广东教育发展现状、问题及对策研究报告</cp:keywords>
  <dc:description>2007年广东教育发展现状、问题及对策研究报告</dc:description>
</cp:coreProperties>
</file>