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ecac062424f57" w:history="1">
              <w:r>
                <w:rPr>
                  <w:rStyle w:val="Hyperlink"/>
                </w:rPr>
                <w:t>2026-2032年全球与中国玩具行业市场分析及前景趋势预测报告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ecac062424f57" w:history="1">
              <w:r>
                <w:rPr>
                  <w:rStyle w:val="Hyperlink"/>
                </w:rPr>
                <w:t>2026-2032年全球与中国玩具行业市场分析及前景趋势预测报告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ecac062424f57" w:history="1">
                <w:r>
                  <w:rPr>
                    <w:rStyle w:val="Hyperlink"/>
                  </w:rPr>
                  <w:t>https://www.20087.com/2007-01/R_2007_2008wanjushichangdiaochayutouziBaoGao.html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是儿童娱乐与启蒙教育的重要载体，其产业属性已逐渐从单一的儿童娱乐向全年龄段、多功能、高附加值方向加速升级。目前，玩具市场展现出强劲的发展韧性，潮流与收藏玩具等细分赛道增速显著，IP深度结合成为消费者选择的重要考量因素。在消费理念上，兼具治愈属性与实用价值的产品广受青睐，安全品质与综合体验成为消费决策的核心标尺。同时，随着STEAM（科学、技术、工程、艺术、数学）教育理念的普及，寓教于乐的教育类玩具以及融合AI、AR、VR等前沿科技的互动玩具备受市场推崇，反映出消费者对玩具教育意义与科技体验的双重期待。</w:t>
      </w:r>
      <w:r>
        <w:rPr>
          <w:rFonts w:hint="eastAsia"/>
        </w:rPr>
        <w:br/>
      </w:r>
      <w:r>
        <w:rPr>
          <w:rFonts w:hint="eastAsia"/>
        </w:rPr>
        <w:t>　　未来，玩具产业将在情绪价值赋能下迎来多元升级。市场调研网指出，科技融合与教育意义将成为最主流的发展方向，智能化玩具将通过更自然的交互方式，为儿童提供个性化的学习陪伴与认知拓展。同时，环保可持续理念将深度渗透至产品全生命周期，采用可降解材料、注重绿色制造的环保玩具将成为市场主流。此外，成人玩具市场规模将持续扩大，满足成年群体的解压与收藏需求；个性化定制服务也将逐渐兴起，赋予产品更高的情感附加值。在销售渠道上，线上平台与线下专业门店的深度融合将进一步重塑消费路径，推动整个行业向高品质、高附加值的综合性消费赛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ecac062424f57" w:history="1">
        <w:r>
          <w:rPr>
            <w:rStyle w:val="Hyperlink"/>
          </w:rPr>
          <w:t>2026-2032年全球与中国玩具行业市场分析及前景趋势预测报告</w:t>
        </w:r>
      </w:hyperlink>
      <w:r>
        <w:rPr>
          <w:rFonts w:hint="eastAsia"/>
        </w:rPr>
        <w:t>》，2025年玩具行业市场规模达 亿元，预计2032年市场规模将达 亿元，期间年均复合增长率（CAGR）达 %。报告依托权威机构及相关协会的数据资料，全面解析了玩具行业现状、市场需求及市场规模，系统梳理了玩具产业链结构、价格趋势及各细分市场动态。报告对玩具市场前景与发展趋势进行了科学预测，重点分析了品牌竞争格局、市场集中度及主要企业的经营表现。同时，通过SWOT分析揭示了玩具行业面临的机遇与风险，为玩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世界玩具行业发展分析</w:t>
      </w:r>
      <w:r>
        <w:rPr>
          <w:rFonts w:hint="eastAsia"/>
        </w:rPr>
        <w:br/>
      </w:r>
      <w:r>
        <w:rPr>
          <w:rFonts w:hint="eastAsia"/>
        </w:rPr>
        <w:t>第一章 世界玩具行业运行状况分析</w:t>
      </w:r>
      <w:r>
        <w:rPr>
          <w:rFonts w:hint="eastAsia"/>
        </w:rPr>
        <w:br/>
      </w:r>
      <w:r>
        <w:rPr>
          <w:rFonts w:hint="eastAsia"/>
        </w:rPr>
        <w:t>　　第一节 世界玩具行业总体概况</w:t>
      </w:r>
      <w:r>
        <w:rPr>
          <w:rFonts w:hint="eastAsia"/>
        </w:rPr>
        <w:br/>
      </w:r>
      <w:r>
        <w:rPr>
          <w:rFonts w:hint="eastAsia"/>
        </w:rPr>
        <w:t>　　第二节 世界玩具公司及主要品牌分析</w:t>
      </w:r>
      <w:r>
        <w:rPr>
          <w:rFonts w:hint="eastAsia"/>
        </w:rPr>
        <w:br/>
      </w:r>
      <w:r>
        <w:rPr>
          <w:rFonts w:hint="eastAsia"/>
        </w:rPr>
        <w:t>　　第三节 世界玩具产业发展趋势分析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我国玩具行业发展分析</w:t>
      </w:r>
      <w:r>
        <w:rPr>
          <w:rFonts w:hint="eastAsia"/>
        </w:rPr>
        <w:br/>
      </w:r>
      <w:r>
        <w:rPr>
          <w:rFonts w:hint="eastAsia"/>
        </w:rPr>
        <w:t>第二章 2020-2025年中国玩具产业运行环境分析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2020-2025年中国玩具产业政策分析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一、国际经济形势严峻复杂</w:t>
      </w:r>
      <w:r>
        <w:rPr>
          <w:rFonts w:hint="eastAsia"/>
        </w:rPr>
        <w:br/>
      </w:r>
      <w:r>
        <w:rPr>
          <w:rFonts w:hint="eastAsia"/>
        </w:rPr>
        <w:t>　　　　二、国内经济发展形势</w:t>
      </w:r>
      <w:r>
        <w:rPr>
          <w:rFonts w:hint="eastAsia"/>
        </w:rPr>
        <w:br/>
      </w:r>
      <w:r>
        <w:rPr>
          <w:rFonts w:hint="eastAsia"/>
        </w:rPr>
        <w:t>　　　　三、2026年我国经济发展形势</w:t>
      </w:r>
      <w:r>
        <w:rPr>
          <w:rFonts w:hint="eastAsia"/>
        </w:rPr>
        <w:br/>
      </w:r>
      <w:r>
        <w:rPr>
          <w:rFonts w:hint="eastAsia"/>
        </w:rPr>
        <w:t>　　　　四、2026年我国居民消费状况分析</w:t>
      </w:r>
      <w:r>
        <w:rPr>
          <w:rFonts w:hint="eastAsia"/>
        </w:rPr>
        <w:br/>
      </w:r>
      <w:r>
        <w:rPr>
          <w:rFonts w:hint="eastAsia"/>
        </w:rPr>
        <w:t>　　第三节 2026年经济发展形势及展望</w:t>
      </w:r>
      <w:r>
        <w:rPr>
          <w:rFonts w:hint="eastAsia"/>
        </w:rPr>
        <w:br/>
      </w:r>
      <w:r>
        <w:rPr>
          <w:rFonts w:hint="eastAsia"/>
        </w:rPr>
        <w:t>　　第四节 2020-2025年中国玩具产业社会环境分析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2020-2025年中国玩具行业发展总况</w:t>
      </w:r>
      <w:r>
        <w:rPr>
          <w:rFonts w:hint="eastAsia"/>
        </w:rPr>
        <w:br/>
      </w:r>
      <w:r>
        <w:rPr>
          <w:rFonts w:hint="eastAsia"/>
        </w:rPr>
        <w:t>　　第二节 2026年玩具行业流行趋势分析</w:t>
      </w:r>
      <w:r>
        <w:rPr>
          <w:rFonts w:hint="eastAsia"/>
        </w:rPr>
        <w:br/>
      </w:r>
      <w:r>
        <w:rPr>
          <w:rFonts w:hint="eastAsia"/>
        </w:rPr>
        <w:t>　　第三节 玩具及儿童产品召回统计分析与应对措施</w:t>
      </w:r>
      <w:r>
        <w:rPr>
          <w:rFonts w:hint="eastAsia"/>
        </w:rPr>
        <w:br/>
      </w:r>
      <w:r>
        <w:rPr>
          <w:rFonts w:hint="eastAsia"/>
        </w:rPr>
        <w:t>　　第四节 2020-2025年中国玩具行业品牌分析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2020-2025年中国玩具市场发展状况</w:t>
      </w:r>
      <w:r>
        <w:rPr>
          <w:rFonts w:hint="eastAsia"/>
        </w:rPr>
        <w:br/>
      </w:r>
      <w:r>
        <w:rPr>
          <w:rFonts w:hint="eastAsia"/>
        </w:rPr>
        <w:t>　　第二节 2026年中国儿童玩具市场分析</w:t>
      </w:r>
      <w:r>
        <w:rPr>
          <w:rFonts w:hint="eastAsia"/>
        </w:rPr>
        <w:br/>
      </w:r>
      <w:r>
        <w:rPr>
          <w:rFonts w:hint="eastAsia"/>
        </w:rPr>
        <w:t>　　　　一、我国儿童玩具市场发展状况</w:t>
      </w:r>
      <w:r>
        <w:rPr>
          <w:rFonts w:hint="eastAsia"/>
        </w:rPr>
        <w:br/>
      </w:r>
      <w:r>
        <w:rPr>
          <w:rFonts w:hint="eastAsia"/>
        </w:rPr>
        <w:t>　　　　二、儿童玩具市场潜力分析</w:t>
      </w:r>
      <w:r>
        <w:rPr>
          <w:rFonts w:hint="eastAsia"/>
        </w:rPr>
        <w:br/>
      </w:r>
      <w:r>
        <w:rPr>
          <w:rFonts w:hint="eastAsia"/>
        </w:rPr>
        <w:t>　　　　三、我国儿童玩具产品质量问题分析</w:t>
      </w:r>
      <w:r>
        <w:rPr>
          <w:rFonts w:hint="eastAsia"/>
        </w:rPr>
        <w:br/>
      </w:r>
      <w:r>
        <w:rPr>
          <w:rFonts w:hint="eastAsia"/>
        </w:rPr>
        <w:t>　　　　四、我国儿童玩具市场策略分析</w:t>
      </w:r>
      <w:r>
        <w:rPr>
          <w:rFonts w:hint="eastAsia"/>
        </w:rPr>
        <w:br/>
      </w:r>
      <w:r>
        <w:rPr>
          <w:rFonts w:hint="eastAsia"/>
        </w:rPr>
        <w:t>　　第三节 2020-2025年中国成人玩具市场分析</w:t>
      </w:r>
      <w:r>
        <w:rPr>
          <w:rFonts w:hint="eastAsia"/>
        </w:rPr>
        <w:br/>
      </w:r>
      <w:r>
        <w:rPr>
          <w:rFonts w:hint="eastAsia"/>
        </w:rPr>
        <w:t>　　　　一、我国成人玩具市场商机分析</w:t>
      </w:r>
      <w:r>
        <w:rPr>
          <w:rFonts w:hint="eastAsia"/>
        </w:rPr>
        <w:br/>
      </w:r>
      <w:r>
        <w:rPr>
          <w:rFonts w:hint="eastAsia"/>
        </w:rPr>
        <w:t>　　　　二、成人玩具的定义及面对的消费群体</w:t>
      </w:r>
      <w:r>
        <w:rPr>
          <w:rFonts w:hint="eastAsia"/>
        </w:rPr>
        <w:br/>
      </w:r>
      <w:r>
        <w:rPr>
          <w:rFonts w:hint="eastAsia"/>
        </w:rPr>
        <w:t>　　　　三、成人玩具市场现状及问题</w:t>
      </w:r>
      <w:r>
        <w:rPr>
          <w:rFonts w:hint="eastAsia"/>
        </w:rPr>
        <w:br/>
      </w:r>
      <w:r>
        <w:rPr>
          <w:rFonts w:hint="eastAsia"/>
        </w:rPr>
        <w:t>　　　　四、成人玩具市场的前景和应注意的问题</w:t>
      </w:r>
      <w:r>
        <w:rPr>
          <w:rFonts w:hint="eastAsia"/>
        </w:rPr>
        <w:br/>
      </w:r>
      <w:r>
        <w:rPr>
          <w:rFonts w:hint="eastAsia"/>
        </w:rPr>
        <w:t>　　第四节 2020-2025年中国老年玩具市场分析</w:t>
      </w:r>
      <w:r>
        <w:rPr>
          <w:rFonts w:hint="eastAsia"/>
        </w:rPr>
        <w:br/>
      </w:r>
      <w:r>
        <w:rPr>
          <w:rFonts w:hint="eastAsia"/>
        </w:rPr>
        <w:t>　　　　一、我国老年玩具市场分析</w:t>
      </w:r>
      <w:r>
        <w:rPr>
          <w:rFonts w:hint="eastAsia"/>
        </w:rPr>
        <w:br/>
      </w:r>
      <w:r>
        <w:rPr>
          <w:rFonts w:hint="eastAsia"/>
        </w:rPr>
        <w:t>　　　　二、我国老年玩具市场潜力分析</w:t>
      </w:r>
      <w:r>
        <w:rPr>
          <w:rFonts w:hint="eastAsia"/>
        </w:rPr>
        <w:br/>
      </w:r>
      <w:r>
        <w:rPr>
          <w:rFonts w:hint="eastAsia"/>
        </w:rPr>
        <w:t>　　　　三、开发老年玩具市场的措施分析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一、玩具规模以上企业产值增长趋势</w:t>
      </w:r>
      <w:r>
        <w:rPr>
          <w:rFonts w:hint="eastAsia"/>
        </w:rPr>
        <w:br/>
      </w:r>
      <w:r>
        <w:rPr>
          <w:rFonts w:hint="eastAsia"/>
        </w:rPr>
        <w:t>　　　　二、中国玩具制造行业规模以上企业从业人员趋势</w:t>
      </w:r>
      <w:r>
        <w:rPr>
          <w:rFonts w:hint="eastAsia"/>
        </w:rPr>
        <w:br/>
      </w:r>
      <w:r>
        <w:rPr>
          <w:rFonts w:hint="eastAsia"/>
        </w:rPr>
        <w:t>　　　　三、中国玩具制造行业规模以上企业数量趋势</w:t>
      </w:r>
      <w:r>
        <w:rPr>
          <w:rFonts w:hint="eastAsia"/>
        </w:rPr>
        <w:br/>
      </w:r>
      <w:r>
        <w:rPr>
          <w:rFonts w:hint="eastAsia"/>
        </w:rPr>
        <w:t>　　　　四、中国玩具制造行业不同类型企业数量分布</w:t>
      </w:r>
      <w:r>
        <w:rPr>
          <w:rFonts w:hint="eastAsia"/>
        </w:rPr>
        <w:br/>
      </w:r>
      <w:r>
        <w:rPr>
          <w:rFonts w:hint="eastAsia"/>
        </w:rPr>
        <w:t>　　　　五、中国玩具制造行业规模以上企业资产规模趋势</w:t>
      </w:r>
      <w:r>
        <w:rPr>
          <w:rFonts w:hint="eastAsia"/>
        </w:rPr>
        <w:br/>
      </w:r>
      <w:r>
        <w:rPr>
          <w:rFonts w:hint="eastAsia"/>
        </w:rPr>
        <w:t>　　　　六、中国玩具制造行业亏损企业数量增长趋势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第二节 2026年全国各地区玩具行业制造业主要数据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2020-2025年中国玩具行业出口数据分析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2020-2025年中国玩具行业进出口平均单价分析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2020-2025年中国玩具行业进出口国家及地区分析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中国玩具行业子行业运行态势分析</w:t>
      </w:r>
      <w:r>
        <w:rPr>
          <w:rFonts w:hint="eastAsia"/>
        </w:rPr>
        <w:br/>
      </w:r>
      <w:r>
        <w:rPr>
          <w:rFonts w:hint="eastAsia"/>
        </w:rPr>
        <w:t>　　第一节 毛绒（布绒）玩具</w:t>
      </w:r>
      <w:r>
        <w:rPr>
          <w:rFonts w:hint="eastAsia"/>
        </w:rPr>
        <w:br/>
      </w:r>
      <w:r>
        <w:rPr>
          <w:rFonts w:hint="eastAsia"/>
        </w:rPr>
        <w:t>　　　　一、布绒玩具的介绍</w:t>
      </w:r>
      <w:r>
        <w:rPr>
          <w:rFonts w:hint="eastAsia"/>
        </w:rPr>
        <w:br/>
      </w:r>
      <w:r>
        <w:rPr>
          <w:rFonts w:hint="eastAsia"/>
        </w:rPr>
        <w:t>　　　　二、我国毛绒玩具市场的发展困境与对策</w:t>
      </w:r>
      <w:r>
        <w:rPr>
          <w:rFonts w:hint="eastAsia"/>
        </w:rPr>
        <w:br/>
      </w:r>
      <w:r>
        <w:rPr>
          <w:rFonts w:hint="eastAsia"/>
        </w:rPr>
        <w:t>　　　　三、我国毛绒玩具市场运营状况分析</w:t>
      </w:r>
      <w:r>
        <w:rPr>
          <w:rFonts w:hint="eastAsia"/>
        </w:rPr>
        <w:br/>
      </w:r>
      <w:r>
        <w:rPr>
          <w:rFonts w:hint="eastAsia"/>
        </w:rPr>
        <w:t>　　　　四、我国毛绒玩具市场潜力分析</w:t>
      </w:r>
      <w:r>
        <w:rPr>
          <w:rFonts w:hint="eastAsia"/>
        </w:rPr>
        <w:br/>
      </w:r>
      <w:r>
        <w:rPr>
          <w:rFonts w:hint="eastAsia"/>
        </w:rPr>
        <w:t>　　第二节 木制玩具</w:t>
      </w:r>
      <w:r>
        <w:rPr>
          <w:rFonts w:hint="eastAsia"/>
        </w:rPr>
        <w:br/>
      </w:r>
      <w:r>
        <w:rPr>
          <w:rFonts w:hint="eastAsia"/>
        </w:rPr>
        <w:t>　　　　一、木制玩具的相关介绍</w:t>
      </w:r>
      <w:r>
        <w:rPr>
          <w:rFonts w:hint="eastAsia"/>
        </w:rPr>
        <w:br/>
      </w:r>
      <w:r>
        <w:rPr>
          <w:rFonts w:hint="eastAsia"/>
        </w:rPr>
        <w:t>　　　　二、我国木制玩具发展分析</w:t>
      </w:r>
      <w:r>
        <w:rPr>
          <w:rFonts w:hint="eastAsia"/>
        </w:rPr>
        <w:br/>
      </w:r>
      <w:r>
        <w:rPr>
          <w:rFonts w:hint="eastAsia"/>
        </w:rPr>
        <w:t>　　　　三、木制玩具走俏市场的原因分析</w:t>
      </w:r>
      <w:r>
        <w:rPr>
          <w:rFonts w:hint="eastAsia"/>
        </w:rPr>
        <w:br/>
      </w:r>
      <w:r>
        <w:rPr>
          <w:rFonts w:hint="eastAsia"/>
        </w:rPr>
        <w:t>　　第三节 塑料玩具</w:t>
      </w:r>
      <w:r>
        <w:rPr>
          <w:rFonts w:hint="eastAsia"/>
        </w:rPr>
        <w:br/>
      </w:r>
      <w:r>
        <w:rPr>
          <w:rFonts w:hint="eastAsia"/>
        </w:rPr>
        <w:t>　　　　一、我国塑料玩具的市场潜力分析</w:t>
      </w:r>
      <w:r>
        <w:rPr>
          <w:rFonts w:hint="eastAsia"/>
        </w:rPr>
        <w:br/>
      </w:r>
      <w:r>
        <w:rPr>
          <w:rFonts w:hint="eastAsia"/>
        </w:rPr>
        <w:t>　　　　二、我国塑料玩具所属行业出口状况分析</w:t>
      </w:r>
      <w:r>
        <w:rPr>
          <w:rFonts w:hint="eastAsia"/>
        </w:rPr>
        <w:br/>
      </w:r>
      <w:r>
        <w:rPr>
          <w:rFonts w:hint="eastAsia"/>
        </w:rPr>
        <w:t>　　　　三、我国塑料玩具发展的对策分析</w:t>
      </w:r>
      <w:r>
        <w:rPr>
          <w:rFonts w:hint="eastAsia"/>
        </w:rPr>
        <w:br/>
      </w:r>
      <w:r>
        <w:rPr>
          <w:rFonts w:hint="eastAsia"/>
        </w:rPr>
        <w:t>　　第四节 电子玩具</w:t>
      </w:r>
      <w:r>
        <w:rPr>
          <w:rFonts w:hint="eastAsia"/>
        </w:rPr>
        <w:br/>
      </w:r>
      <w:r>
        <w:rPr>
          <w:rFonts w:hint="eastAsia"/>
        </w:rPr>
        <w:t>　　　　一、电子玩具介绍</w:t>
      </w:r>
      <w:r>
        <w:rPr>
          <w:rFonts w:hint="eastAsia"/>
        </w:rPr>
        <w:br/>
      </w:r>
      <w:r>
        <w:rPr>
          <w:rFonts w:hint="eastAsia"/>
        </w:rPr>
        <w:t>　　　　二、我国电子玩具市场分析</w:t>
      </w:r>
      <w:r>
        <w:rPr>
          <w:rFonts w:hint="eastAsia"/>
        </w:rPr>
        <w:br/>
      </w:r>
      <w:r>
        <w:rPr>
          <w:rFonts w:hint="eastAsia"/>
        </w:rPr>
        <w:t>　　　　三、电动毛绒玩具的发展状况</w:t>
      </w:r>
      <w:r>
        <w:rPr>
          <w:rFonts w:hint="eastAsia"/>
        </w:rPr>
        <w:br/>
      </w:r>
      <w:r>
        <w:rPr>
          <w:rFonts w:hint="eastAsia"/>
        </w:rPr>
        <w:t>　　第五节 益智玩具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中国玩具产业市场营销策略分析</w:t>
      </w:r>
      <w:r>
        <w:rPr>
          <w:rFonts w:hint="eastAsia"/>
        </w:rPr>
        <w:br/>
      </w:r>
      <w:r>
        <w:rPr>
          <w:rFonts w:hint="eastAsia"/>
        </w:rPr>
        <w:t>　　第一节 中国玩具业营销的模式与特点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一、中国玩具业的主要营销模式</w:t>
      </w:r>
      <w:r>
        <w:rPr>
          <w:rFonts w:hint="eastAsia"/>
        </w:rPr>
        <w:br/>
      </w:r>
      <w:r>
        <w:rPr>
          <w:rFonts w:hint="eastAsia"/>
        </w:rPr>
        <w:t>　　　　二、玩具营销渠道的发展</w:t>
      </w:r>
      <w:r>
        <w:rPr>
          <w:rFonts w:hint="eastAsia"/>
        </w:rPr>
        <w:br/>
      </w:r>
      <w:r>
        <w:rPr>
          <w:rFonts w:hint="eastAsia"/>
        </w:rPr>
        <w:t>　　　　三、节日玩具营销研究</w:t>
      </w:r>
      <w:r>
        <w:rPr>
          <w:rFonts w:hint="eastAsia"/>
        </w:rPr>
        <w:br/>
      </w:r>
      <w:r>
        <w:rPr>
          <w:rFonts w:hint="eastAsia"/>
        </w:rPr>
        <w:t>　　第二节 中国玩具市场的营销现状与趋势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一、网络营销环境分析</w:t>
      </w:r>
      <w:r>
        <w:rPr>
          <w:rFonts w:hint="eastAsia"/>
        </w:rPr>
        <w:br/>
      </w:r>
      <w:r>
        <w:rPr>
          <w:rFonts w:hint="eastAsia"/>
        </w:rPr>
        <w:t>　　　　二、营销策略的选择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三、“芭比娃娃”营销策略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玩具行业竞争格局分析</w:t>
      </w:r>
      <w:r>
        <w:rPr>
          <w:rFonts w:hint="eastAsia"/>
        </w:rPr>
        <w:br/>
      </w:r>
      <w:r>
        <w:rPr>
          <w:rFonts w:hint="eastAsia"/>
        </w:rPr>
        <w:t>第九章 中国玩具产业市场竞争格局分析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中国玩具产业竞争现状分析</w:t>
      </w:r>
      <w:r>
        <w:rPr>
          <w:rFonts w:hint="eastAsia"/>
        </w:rPr>
        <w:br/>
      </w:r>
      <w:r>
        <w:rPr>
          <w:rFonts w:hint="eastAsia"/>
        </w:rPr>
        <w:t>　　第二节 中国玩具产业主要数据分析</w:t>
      </w:r>
      <w:r>
        <w:rPr>
          <w:rFonts w:hint="eastAsia"/>
        </w:rPr>
        <w:br/>
      </w:r>
      <w:r>
        <w:rPr>
          <w:rFonts w:hint="eastAsia"/>
        </w:rPr>
        <w:t>　　　　一、玩具制造业基本经济数据</w:t>
      </w:r>
      <w:r>
        <w:rPr>
          <w:rFonts w:hint="eastAsia"/>
        </w:rPr>
        <w:br/>
      </w:r>
      <w:r>
        <w:rPr>
          <w:rFonts w:hint="eastAsia"/>
        </w:rPr>
        <w:t>　　　　二、玩具制造业与相关行业对比</w:t>
      </w:r>
      <w:r>
        <w:rPr>
          <w:rFonts w:hint="eastAsia"/>
        </w:rPr>
        <w:br/>
      </w:r>
      <w:r>
        <w:rPr>
          <w:rFonts w:hint="eastAsia"/>
        </w:rPr>
        <w:t>　　　　三、玩具制造业地位变化</w:t>
      </w:r>
      <w:r>
        <w:rPr>
          <w:rFonts w:hint="eastAsia"/>
        </w:rPr>
        <w:br/>
      </w:r>
      <w:r>
        <w:rPr>
          <w:rFonts w:hint="eastAsia"/>
        </w:rPr>
        <w:t>　　第三节 中国玩具产业竞争策略分析</w:t>
      </w:r>
      <w:r>
        <w:rPr>
          <w:rFonts w:hint="eastAsia"/>
        </w:rPr>
        <w:br/>
      </w:r>
      <w:r>
        <w:rPr>
          <w:rFonts w:hint="eastAsia"/>
        </w:rPr>
        <w:t>　　　　一、我国玩具出口企业面临的主要问题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二、我国玩具出口企业的投资策略选择</w:t>
      </w:r>
      <w:r>
        <w:rPr>
          <w:rFonts w:hint="eastAsia"/>
        </w:rPr>
        <w:br/>
      </w:r>
      <w:r>
        <w:rPr>
          <w:rFonts w:hint="eastAsia"/>
        </w:rPr>
        <w:t>　　第四节 增强玩具企业竞争力的设计注重点</w:t>
      </w:r>
      <w:r>
        <w:rPr>
          <w:rFonts w:hint="eastAsia"/>
        </w:rPr>
        <w:br/>
      </w:r>
      <w:r>
        <w:rPr>
          <w:rFonts w:hint="eastAsia"/>
        </w:rPr>
        <w:t>　　　　一、传统玩具设计中的价值传承</w:t>
      </w:r>
      <w:r>
        <w:rPr>
          <w:rFonts w:hint="eastAsia"/>
        </w:rPr>
        <w:br/>
      </w:r>
      <w:r>
        <w:rPr>
          <w:rFonts w:hint="eastAsia"/>
        </w:rPr>
        <w:t>　　　　二、儿童玩具设计的几个要点</w:t>
      </w:r>
      <w:r>
        <w:rPr>
          <w:rFonts w:hint="eastAsia"/>
        </w:rPr>
        <w:br/>
      </w:r>
      <w:r>
        <w:rPr>
          <w:rFonts w:hint="eastAsia"/>
        </w:rPr>
        <w:t>　　　　三、浅析婴幼儿玩具的设计特点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江西沐邦高科股份有限公司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广东佳奇科技教育股份有限公司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广东高乐股份有限公司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万兴（佛冈）玩具有限公司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杭州钱鸿实业集团有限公司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广东美嘉欣创新科技股份有限公司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玩具行业趋势预测及投资分析</w:t>
      </w:r>
      <w:r>
        <w:rPr>
          <w:rFonts w:hint="eastAsia"/>
        </w:rPr>
        <w:br/>
      </w:r>
      <w:r>
        <w:rPr>
          <w:rFonts w:hint="eastAsia"/>
        </w:rPr>
        <w:t>第十一章 2026-2032年中国玩具行业趋势预测分析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2026-2032年中国玩具行业趋势预测分析</w:t>
      </w:r>
      <w:r>
        <w:rPr>
          <w:rFonts w:hint="eastAsia"/>
        </w:rPr>
        <w:br/>
      </w:r>
      <w:r>
        <w:rPr>
          <w:rFonts w:hint="eastAsia"/>
        </w:rPr>
        <w:t>　　第二节 2026-2032年中国玩具产业市场供给预测</w:t>
      </w:r>
      <w:r>
        <w:rPr>
          <w:rFonts w:hint="eastAsia"/>
        </w:rPr>
        <w:br/>
      </w:r>
      <w:r>
        <w:rPr>
          <w:rFonts w:hint="eastAsia"/>
        </w:rPr>
        <w:t>　　第三节 2026-2032年中国玩具产业现状分析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2026-2032年中国玩具产业投资机会与风险分析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2026-2032年中国玩具产业投资环境分析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2026-2032年中国玩具产业投资机会分析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中^智^林^－企业投资前景研究分析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玩具介绍</w:t>
      </w:r>
      <w:r>
        <w:rPr>
          <w:rFonts w:hint="eastAsia"/>
        </w:rPr>
        <w:br/>
      </w:r>
      <w:r>
        <w:rPr>
          <w:rFonts w:hint="eastAsia"/>
        </w:rPr>
        <w:t>　　图表 玩具图片</w:t>
      </w:r>
      <w:r>
        <w:rPr>
          <w:rFonts w:hint="eastAsia"/>
        </w:rPr>
        <w:br/>
      </w:r>
      <w:r>
        <w:rPr>
          <w:rFonts w:hint="eastAsia"/>
        </w:rPr>
        <w:t>　　图表 玩具产业链调研</w:t>
      </w:r>
      <w:r>
        <w:rPr>
          <w:rFonts w:hint="eastAsia"/>
        </w:rPr>
        <w:br/>
      </w:r>
      <w:r>
        <w:rPr>
          <w:rFonts w:hint="eastAsia"/>
        </w:rPr>
        <w:t>　　图表 玩具行业特点</w:t>
      </w:r>
      <w:r>
        <w:rPr>
          <w:rFonts w:hint="eastAsia"/>
        </w:rPr>
        <w:br/>
      </w:r>
      <w:r>
        <w:rPr>
          <w:rFonts w:hint="eastAsia"/>
        </w:rPr>
        <w:t>　　图表 玩具政策</w:t>
      </w:r>
      <w:r>
        <w:rPr>
          <w:rFonts w:hint="eastAsia"/>
        </w:rPr>
        <w:br/>
      </w:r>
      <w:r>
        <w:rPr>
          <w:rFonts w:hint="eastAsia"/>
        </w:rPr>
        <w:t>　　图表 玩具技术 标准</w:t>
      </w:r>
      <w:r>
        <w:rPr>
          <w:rFonts w:hint="eastAsia"/>
        </w:rPr>
        <w:br/>
      </w:r>
      <w:r>
        <w:rPr>
          <w:rFonts w:hint="eastAsia"/>
        </w:rPr>
        <w:t>　　图表 玩具最新消息 动态</w:t>
      </w:r>
      <w:r>
        <w:rPr>
          <w:rFonts w:hint="eastAsia"/>
        </w:rPr>
        <w:br/>
      </w:r>
      <w:r>
        <w:rPr>
          <w:rFonts w:hint="eastAsia"/>
        </w:rPr>
        <w:t>　　图表 玩具行业现状</w:t>
      </w:r>
      <w:r>
        <w:rPr>
          <w:rFonts w:hint="eastAsia"/>
        </w:rPr>
        <w:br/>
      </w:r>
      <w:r>
        <w:rPr>
          <w:rFonts w:hint="eastAsia"/>
        </w:rPr>
        <w:t>　　图表 2020-2025年玩具行业市场容量统计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2020-2025年中国玩具市场规模情况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2020-2025年中国玩具销售统计</w:t>
      </w:r>
      <w:r>
        <w:rPr>
          <w:rFonts w:hint="eastAsia"/>
        </w:rPr>
        <w:br/>
      </w:r>
      <w:r>
        <w:rPr>
          <w:rFonts w:hint="eastAsia"/>
        </w:rPr>
        <w:t>　　图表 2020-2025年中国玩具利润总额</w:t>
      </w:r>
      <w:r>
        <w:rPr>
          <w:rFonts w:hint="eastAsia"/>
        </w:rPr>
        <w:br/>
      </w:r>
      <w:r>
        <w:rPr>
          <w:rFonts w:hint="eastAsia"/>
        </w:rPr>
        <w:t>　　图表 2020-2025年中国玩具企业数量统计</w:t>
      </w:r>
      <w:r>
        <w:rPr>
          <w:rFonts w:hint="eastAsia"/>
        </w:rPr>
        <w:br/>
      </w:r>
      <w:r>
        <w:rPr>
          <w:rFonts w:hint="eastAsia"/>
        </w:rPr>
        <w:t>　　图表 2025年玩具成本和利润分析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2020-2025年中国玩具行业经营效益分析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2020-2025年中国玩具行业偿债能力分析</w:t>
      </w:r>
      <w:r>
        <w:rPr>
          <w:rFonts w:hint="eastAsia"/>
        </w:rPr>
        <w:br/>
      </w:r>
      <w:r>
        <w:rPr>
          <w:rFonts w:hint="eastAsia"/>
        </w:rPr>
        <w:t>　　图表 玩具品牌分析</w:t>
      </w:r>
      <w:r>
        <w:rPr>
          <w:rFonts w:hint="eastAsia"/>
        </w:rPr>
        <w:br/>
      </w:r>
      <w:r>
        <w:rPr>
          <w:rFonts w:hint="eastAsia"/>
        </w:rPr>
        <w:t>　　图表 **地区玩具市场规模</w:t>
      </w:r>
      <w:r>
        <w:rPr>
          <w:rFonts w:hint="eastAsia"/>
        </w:rPr>
        <w:br/>
      </w:r>
      <w:r>
        <w:rPr>
          <w:rFonts w:hint="eastAsia"/>
        </w:rPr>
        <w:t>　　图表 **地区玩具行业市场需求</w:t>
      </w:r>
      <w:r>
        <w:rPr>
          <w:rFonts w:hint="eastAsia"/>
        </w:rPr>
        <w:br/>
      </w:r>
      <w:r>
        <w:rPr>
          <w:rFonts w:hint="eastAsia"/>
        </w:rPr>
        <w:t>　　图表 **地区玩具市场调研</w:t>
      </w:r>
      <w:r>
        <w:rPr>
          <w:rFonts w:hint="eastAsia"/>
        </w:rPr>
        <w:br/>
      </w:r>
      <w:r>
        <w:rPr>
          <w:rFonts w:hint="eastAsia"/>
        </w:rPr>
        <w:t>　　图表 **地区玩具行业市场需求分析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**地区玩具市场规模</w:t>
      </w:r>
      <w:r>
        <w:rPr>
          <w:rFonts w:hint="eastAsia"/>
        </w:rPr>
        <w:br/>
      </w:r>
      <w:r>
        <w:rPr>
          <w:rFonts w:hint="eastAsia"/>
        </w:rPr>
        <w:t>　　图表 **地区玩具行业市场需求</w:t>
      </w:r>
      <w:r>
        <w:rPr>
          <w:rFonts w:hint="eastAsia"/>
        </w:rPr>
        <w:br/>
      </w:r>
      <w:r>
        <w:rPr>
          <w:rFonts w:hint="eastAsia"/>
        </w:rPr>
        <w:t>　　图表 **地区玩具市场调研</w:t>
      </w:r>
      <w:r>
        <w:rPr>
          <w:rFonts w:hint="eastAsia"/>
        </w:rPr>
        <w:br/>
      </w:r>
      <w:r>
        <w:rPr>
          <w:rFonts w:hint="eastAsia"/>
        </w:rPr>
        <w:t>　　图表 **地区玩具市场需求分析</w:t>
      </w:r>
      <w:r>
        <w:rPr>
          <w:rFonts w:hint="eastAsia"/>
        </w:rPr>
        <w:br/>
      </w:r>
      <w:r>
        <w:rPr>
          <w:rFonts w:hint="eastAsia"/>
        </w:rPr>
        <w:t>　　图表 玩具上游发展</w:t>
      </w:r>
      <w:r>
        <w:rPr>
          <w:rFonts w:hint="eastAsia"/>
        </w:rPr>
        <w:br/>
      </w:r>
      <w:r>
        <w:rPr>
          <w:rFonts w:hint="eastAsia"/>
        </w:rPr>
        <w:t>　　图表 玩具下游发展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玩具企业（一）概况</w:t>
      </w:r>
      <w:r>
        <w:rPr>
          <w:rFonts w:hint="eastAsia"/>
        </w:rPr>
        <w:br/>
      </w:r>
      <w:r>
        <w:rPr>
          <w:rFonts w:hint="eastAsia"/>
        </w:rPr>
        <w:t>　　图表 企业玩具业务</w:t>
      </w:r>
      <w:r>
        <w:rPr>
          <w:rFonts w:hint="eastAsia"/>
        </w:rPr>
        <w:br/>
      </w:r>
      <w:r>
        <w:rPr>
          <w:rFonts w:hint="eastAsia"/>
        </w:rPr>
        <w:t>　　图表 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玩具企业（二）简介</w:t>
      </w:r>
      <w:r>
        <w:rPr>
          <w:rFonts w:hint="eastAsia"/>
        </w:rPr>
        <w:br/>
      </w:r>
      <w:r>
        <w:rPr>
          <w:rFonts w:hint="eastAsia"/>
        </w:rPr>
        <w:t>　　图表 企业玩具业务</w:t>
      </w:r>
      <w:r>
        <w:rPr>
          <w:rFonts w:hint="eastAsia"/>
        </w:rPr>
        <w:br/>
      </w:r>
      <w:r>
        <w:rPr>
          <w:rFonts w:hint="eastAsia"/>
        </w:rPr>
        <w:t>　　图表 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玩具企业（三）概况</w:t>
      </w:r>
      <w:r>
        <w:rPr>
          <w:rFonts w:hint="eastAsia"/>
        </w:rPr>
        <w:br/>
      </w:r>
      <w:r>
        <w:rPr>
          <w:rFonts w:hint="eastAsia"/>
        </w:rPr>
        <w:t>　　图表 企业玩具业务</w:t>
      </w:r>
      <w:r>
        <w:rPr>
          <w:rFonts w:hint="eastAsia"/>
        </w:rPr>
        <w:br/>
      </w:r>
      <w:r>
        <w:rPr>
          <w:rFonts w:hint="eastAsia"/>
        </w:rPr>
        <w:t>　　图表 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玩具企业（四）简介</w:t>
      </w:r>
      <w:r>
        <w:rPr>
          <w:rFonts w:hint="eastAsia"/>
        </w:rPr>
        <w:br/>
      </w:r>
      <w:r>
        <w:rPr>
          <w:rFonts w:hint="eastAsia"/>
        </w:rPr>
        <w:t>　　图表 企业玩具业务</w:t>
      </w:r>
      <w:r>
        <w:rPr>
          <w:rFonts w:hint="eastAsia"/>
        </w:rPr>
        <w:br/>
      </w:r>
      <w:r>
        <w:rPr>
          <w:rFonts w:hint="eastAsia"/>
        </w:rPr>
        <w:t>　　图表 玩具企业（四）经营情况分析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玩具企业（四）盈利能力情况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玩具企业（四）偿债能力情况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玩具企业（四）运营能力情况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玩具企业（四）成长能力情况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玩具投资、并购情况</w:t>
      </w:r>
      <w:r>
        <w:rPr>
          <w:rFonts w:hint="eastAsia"/>
        </w:rPr>
        <w:br/>
      </w:r>
      <w:r>
        <w:rPr>
          <w:rFonts w:hint="eastAsia"/>
        </w:rPr>
        <w:t>　　图表 玩具优势</w:t>
      </w:r>
      <w:r>
        <w:rPr>
          <w:rFonts w:hint="eastAsia"/>
        </w:rPr>
        <w:br/>
      </w:r>
      <w:r>
        <w:rPr>
          <w:rFonts w:hint="eastAsia"/>
        </w:rPr>
        <w:t>　　图表 玩具劣势</w:t>
      </w:r>
      <w:r>
        <w:rPr>
          <w:rFonts w:hint="eastAsia"/>
        </w:rPr>
        <w:br/>
      </w:r>
      <w:r>
        <w:rPr>
          <w:rFonts w:hint="eastAsia"/>
        </w:rPr>
        <w:t>　　图表 玩具机会</w:t>
      </w:r>
      <w:r>
        <w:rPr>
          <w:rFonts w:hint="eastAsia"/>
        </w:rPr>
        <w:br/>
      </w:r>
      <w:r>
        <w:rPr>
          <w:rFonts w:hint="eastAsia"/>
        </w:rPr>
        <w:t>　　图表 玩具威胁</w:t>
      </w:r>
      <w:r>
        <w:rPr>
          <w:rFonts w:hint="eastAsia"/>
        </w:rPr>
        <w:br/>
      </w:r>
      <w:r>
        <w:rPr>
          <w:rFonts w:hint="eastAsia"/>
        </w:rPr>
        <w:t>　　图表 进入玩具行业壁垒</w:t>
      </w:r>
      <w:r>
        <w:rPr>
          <w:rFonts w:hint="eastAsia"/>
        </w:rPr>
        <w:br/>
      </w:r>
      <w:r>
        <w:rPr>
          <w:rFonts w:hint="eastAsia"/>
        </w:rPr>
        <w:t>　　图表 玩具发展有利因素</w:t>
      </w:r>
      <w:r>
        <w:rPr>
          <w:rFonts w:hint="eastAsia"/>
        </w:rPr>
        <w:br/>
      </w:r>
      <w:r>
        <w:rPr>
          <w:rFonts w:hint="eastAsia"/>
        </w:rPr>
        <w:t>　　图表 玩具发展不利因素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2026-2032年中国玩具行业风险</w:t>
      </w:r>
      <w:r>
        <w:rPr>
          <w:rFonts w:hint="eastAsia"/>
        </w:rPr>
        <w:br/>
      </w:r>
      <w:r>
        <w:rPr>
          <w:rFonts w:hint="eastAsia"/>
        </w:rPr>
        <w:t>　　图表 2026-2032年中国玩具市场前景分析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ecac062424f57" w:history="1">
        <w:r>
          <w:rPr>
            <w:rStyle w:val="Hyperlink"/>
          </w:rPr>
          <w:t>2026-2032年全球与中国玩具行业市场分析及前景趋势预测报告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ecac062424f57" w:history="1">
        <w:r>
          <w:rPr>
            <w:rStyle w:val="Hyperlink"/>
          </w:rPr>
          <w:t>https://www.20087.com/2007-01/R_2007_2008wanjushichangdiaochayutouziBaoGao.html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bfddf7df04375" w:history="1">
      <w:r>
        <w:rPr>
          <w:rStyle w:val="Hyperlink"/>
        </w:rPr>
        <w:t>2026-2032年全球与中国玩具行业市场分析及前景趋势预测报告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08wanjushichangdiaochayutouziBaoGao.html" TargetMode="External" Id="Rf4fecac06242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08wanjushichangdiaochayutouziBaoGao.html" TargetMode="External" Id="R253bfddf7df0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2026-06-17T04:51:42Z</dcterms:created>
  <dcterms:modified xsi:type="dcterms:W3CDTF">2026-06-17T05:51:42Z</dcterms:modified>
  <dc:subject>2026-2032年全球与中国玩具行业市场分析及前景趋势预测报告</dc:subject>
  <dc:title>2026-2032年全球与中国玩具行业市场分析及前景趋势预测报告</dc:title>
  <cp:keywords>2026-2032年全球与中国玩具行业市场分析及前景趋势预测报告</cp:keywords>
  <dc:description>2026-2032年全球与中国玩具行业市场分析及前景趋势预测报告</dc:description>
</cp:coreProperties>
</file>