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11eb0445436a" w:history="1">
              <w:r>
                <w:rPr>
                  <w:rStyle w:val="Hyperlink"/>
                </w:rPr>
                <w:t>中国商业银行竞争力研究报告（2007）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11eb0445436a" w:history="1">
              <w:r>
                <w:rPr>
                  <w:rStyle w:val="Hyperlink"/>
                </w:rPr>
                <w:t>中国商业银行竞争力研究报告（2007）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211eb0445436a" w:history="1">
                <w:r>
                  <w:rPr>
                    <w:rStyle w:val="Hyperlink"/>
                  </w:rPr>
                  <w:t>https://www.20087.com/2007-02/R_zhongguoshangyeyinxingjingzhengliyanBaoGao.html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●商业银行竞争力</w:t>
      </w:r>
      <w:r>
        <w:rPr>
          <w:rFonts w:hint="eastAsia"/>
        </w:rPr>
        <w:br/>
      </w:r>
      <w:r>
        <w:rPr>
          <w:rFonts w:hint="eastAsia"/>
        </w:rPr>
        <w:t>　　○商业银行竞争力定义</w:t>
      </w:r>
      <w:r>
        <w:rPr>
          <w:rFonts w:hint="eastAsia"/>
        </w:rPr>
        <w:br/>
      </w:r>
      <w:r>
        <w:rPr>
          <w:rFonts w:hint="eastAsia"/>
        </w:rPr>
        <w:t>　　○商业银行竞争力主要特征</w:t>
      </w:r>
      <w:r>
        <w:rPr>
          <w:rFonts w:hint="eastAsia"/>
        </w:rPr>
        <w:br/>
      </w:r>
      <w:r>
        <w:rPr>
          <w:rFonts w:hint="eastAsia"/>
        </w:rPr>
        <w:t>　　○商业银行竞争力评价要素</w:t>
      </w:r>
      <w:r>
        <w:rPr>
          <w:rFonts w:hint="eastAsia"/>
        </w:rPr>
        <w:br/>
      </w:r>
      <w:r>
        <w:rPr>
          <w:rFonts w:hint="eastAsia"/>
        </w:rPr>
        <w:t>　　●商业银行国际竞争力的内涵</w:t>
      </w:r>
      <w:r>
        <w:rPr>
          <w:rFonts w:hint="eastAsia"/>
        </w:rPr>
        <w:br/>
      </w:r>
      <w:r>
        <w:rPr>
          <w:rFonts w:hint="eastAsia"/>
        </w:rPr>
        <w:t>　　●商业银行竞争力提升的前提与基础</w:t>
      </w:r>
      <w:r>
        <w:rPr>
          <w:rFonts w:hint="eastAsia"/>
        </w:rPr>
        <w:br/>
      </w:r>
      <w:r>
        <w:rPr>
          <w:rFonts w:hint="eastAsia"/>
        </w:rPr>
        <w:t>　　○建立现代企业制度</w:t>
      </w:r>
      <w:r>
        <w:rPr>
          <w:rFonts w:hint="eastAsia"/>
        </w:rPr>
        <w:br/>
      </w:r>
      <w:r>
        <w:rPr>
          <w:rFonts w:hint="eastAsia"/>
        </w:rPr>
        <w:t>　　○制定战略规划</w:t>
      </w:r>
      <w:r>
        <w:rPr>
          <w:rFonts w:hint="eastAsia"/>
        </w:rPr>
        <w:br/>
      </w:r>
      <w:r>
        <w:rPr>
          <w:rFonts w:hint="eastAsia"/>
        </w:rPr>
        <w:t>　　○形成经营理念和企业文化</w:t>
      </w:r>
      <w:r>
        <w:rPr>
          <w:rFonts w:hint="eastAsia"/>
        </w:rPr>
        <w:br/>
      </w:r>
      <w:r>
        <w:rPr>
          <w:rFonts w:hint="eastAsia"/>
        </w:rPr>
        <w:t>　　●对商业银行规模的理解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●我国商业银行的发展沿革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●商业银行国际竞争力指标选择的原则</w:t>
      </w:r>
      <w:r>
        <w:rPr>
          <w:rFonts w:hint="eastAsia"/>
        </w:rPr>
        <w:br/>
      </w:r>
      <w:r>
        <w:rPr>
          <w:rFonts w:hint="eastAsia"/>
        </w:rPr>
        <w:t>　　○全面性原则</w:t>
      </w:r>
      <w:r>
        <w:rPr>
          <w:rFonts w:hint="eastAsia"/>
        </w:rPr>
        <w:br/>
      </w:r>
      <w:r>
        <w:rPr>
          <w:rFonts w:hint="eastAsia"/>
        </w:rPr>
        <w:t>　　○可操作性原则</w:t>
      </w:r>
      <w:r>
        <w:rPr>
          <w:rFonts w:hint="eastAsia"/>
        </w:rPr>
        <w:br/>
      </w:r>
      <w:r>
        <w:rPr>
          <w:rFonts w:hint="eastAsia"/>
        </w:rPr>
        <w:t>　　○可比性原则</w:t>
      </w:r>
      <w:r>
        <w:rPr>
          <w:rFonts w:hint="eastAsia"/>
        </w:rPr>
        <w:br/>
      </w:r>
      <w:r>
        <w:rPr>
          <w:rFonts w:hint="eastAsia"/>
        </w:rPr>
        <w:t>　　○结构层次性原则</w:t>
      </w:r>
      <w:r>
        <w:rPr>
          <w:rFonts w:hint="eastAsia"/>
        </w:rPr>
        <w:br/>
      </w:r>
      <w:r>
        <w:rPr>
          <w:rFonts w:hint="eastAsia"/>
        </w:rPr>
        <w:t>　　●商业银行国际竞争力的评价指标设计</w:t>
      </w:r>
      <w:r>
        <w:rPr>
          <w:rFonts w:hint="eastAsia"/>
        </w:rPr>
        <w:br/>
      </w:r>
      <w:r>
        <w:rPr>
          <w:rFonts w:hint="eastAsia"/>
        </w:rPr>
        <w:t>　　○反映国际竞争力资源的指标</w:t>
      </w:r>
      <w:r>
        <w:rPr>
          <w:rFonts w:hint="eastAsia"/>
        </w:rPr>
        <w:br/>
      </w:r>
      <w:r>
        <w:rPr>
          <w:rFonts w:hint="eastAsia"/>
        </w:rPr>
        <w:t>　　○反映国际竞争力过程的指标</w:t>
      </w:r>
      <w:r>
        <w:rPr>
          <w:rFonts w:hint="eastAsia"/>
        </w:rPr>
        <w:br/>
      </w:r>
      <w:r>
        <w:rPr>
          <w:rFonts w:hint="eastAsia"/>
        </w:rPr>
        <w:t>　　○反映国际竞争力环境的指标</w:t>
      </w:r>
      <w:r>
        <w:rPr>
          <w:rFonts w:hint="eastAsia"/>
        </w:rPr>
        <w:br/>
      </w:r>
      <w:r>
        <w:rPr>
          <w:rFonts w:hint="eastAsia"/>
        </w:rPr>
        <w:t>　　●商业银行竞争力评价的原则和方法</w:t>
      </w:r>
      <w:r>
        <w:rPr>
          <w:rFonts w:hint="eastAsia"/>
        </w:rPr>
        <w:br/>
      </w:r>
      <w:r>
        <w:rPr>
          <w:rFonts w:hint="eastAsia"/>
        </w:rPr>
        <w:t>　　○商业银行竞争力评价的基本原则</w:t>
      </w:r>
      <w:r>
        <w:rPr>
          <w:rFonts w:hint="eastAsia"/>
        </w:rPr>
        <w:br/>
      </w:r>
      <w:r>
        <w:rPr>
          <w:rFonts w:hint="eastAsia"/>
        </w:rPr>
        <w:t>　　○商业银行竞争力评价指标体系的分析方法</w:t>
      </w:r>
      <w:r>
        <w:rPr>
          <w:rFonts w:hint="eastAsia"/>
        </w:rPr>
        <w:br/>
      </w:r>
      <w:r>
        <w:rPr>
          <w:rFonts w:hint="eastAsia"/>
        </w:rPr>
        <w:t>　　●商业银行竞争力评价指标体系的构建</w:t>
      </w:r>
      <w:r>
        <w:rPr>
          <w:rFonts w:hint="eastAsia"/>
        </w:rPr>
        <w:br/>
      </w:r>
      <w:r>
        <w:rPr>
          <w:rFonts w:hint="eastAsia"/>
        </w:rPr>
        <w:t>　　○商业银行竞争力评价指标体系</w:t>
      </w:r>
      <w:r>
        <w:rPr>
          <w:rFonts w:hint="eastAsia"/>
        </w:rPr>
        <w:br/>
      </w:r>
      <w:r>
        <w:rPr>
          <w:rFonts w:hint="eastAsia"/>
        </w:rPr>
        <w:t>　　○指标的含义及赋值方法</w:t>
      </w:r>
      <w:r>
        <w:rPr>
          <w:rFonts w:hint="eastAsia"/>
        </w:rPr>
        <w:br/>
      </w:r>
      <w:r>
        <w:rPr>
          <w:rFonts w:hint="eastAsia"/>
        </w:rPr>
        <w:t>　　○用层次分析法确定指标的权重</w:t>
      </w:r>
      <w:r>
        <w:rPr>
          <w:rFonts w:hint="eastAsia"/>
        </w:rPr>
        <w:br/>
      </w:r>
      <w:r>
        <w:rPr>
          <w:rFonts w:hint="eastAsia"/>
        </w:rPr>
        <w:t>　　●我国商业银行的经营绩效分析</w:t>
      </w:r>
      <w:r>
        <w:rPr>
          <w:rFonts w:hint="eastAsia"/>
        </w:rPr>
        <w:br/>
      </w:r>
      <w:r>
        <w:rPr>
          <w:rFonts w:hint="eastAsia"/>
        </w:rPr>
        <w:t>　　○盈利性分析</w:t>
      </w:r>
      <w:r>
        <w:rPr>
          <w:rFonts w:hint="eastAsia"/>
        </w:rPr>
        <w:br/>
      </w:r>
      <w:r>
        <w:rPr>
          <w:rFonts w:hint="eastAsia"/>
        </w:rPr>
        <w:t>　　○经营管理能力分析</w:t>
      </w:r>
      <w:r>
        <w:rPr>
          <w:rFonts w:hint="eastAsia"/>
        </w:rPr>
        <w:br/>
      </w:r>
      <w:r>
        <w:rPr>
          <w:rFonts w:hint="eastAsia"/>
        </w:rPr>
        <w:t>　　○流动性分析</w:t>
      </w:r>
      <w:r>
        <w:rPr>
          <w:rFonts w:hint="eastAsia"/>
        </w:rPr>
        <w:br/>
      </w:r>
      <w:r>
        <w:rPr>
          <w:rFonts w:hint="eastAsia"/>
        </w:rPr>
        <w:t>　　○安全性分析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●中国商业银行国际竞争力过程分析</w:t>
      </w:r>
      <w:r>
        <w:rPr>
          <w:rFonts w:hint="eastAsia"/>
        </w:rPr>
        <w:br/>
      </w:r>
      <w:r>
        <w:rPr>
          <w:rFonts w:hint="eastAsia"/>
        </w:rPr>
        <w:t>　　●中国商业银行国际竞争力的综合分析</w:t>
      </w:r>
      <w:r>
        <w:rPr>
          <w:rFonts w:hint="eastAsia"/>
        </w:rPr>
        <w:br/>
      </w:r>
      <w:r>
        <w:rPr>
          <w:rFonts w:hint="eastAsia"/>
        </w:rPr>
        <w:t>　　●我国银行业替代竞争分析</w:t>
      </w:r>
      <w:r>
        <w:rPr>
          <w:rFonts w:hint="eastAsia"/>
        </w:rPr>
        <w:br/>
      </w:r>
      <w:r>
        <w:rPr>
          <w:rFonts w:hint="eastAsia"/>
        </w:rPr>
        <w:t>　　○股权融资对银行资产负债业务的竞争</w:t>
      </w:r>
      <w:r>
        <w:rPr>
          <w:rFonts w:hint="eastAsia"/>
        </w:rPr>
        <w:br/>
      </w:r>
      <w:r>
        <w:rPr>
          <w:rFonts w:hint="eastAsia"/>
        </w:rPr>
        <w:t>　　○债权融资对银行资产负债业务的竞争</w:t>
      </w:r>
      <w:r>
        <w:rPr>
          <w:rFonts w:hint="eastAsia"/>
        </w:rPr>
        <w:br/>
      </w:r>
      <w:r>
        <w:rPr>
          <w:rFonts w:hint="eastAsia"/>
        </w:rPr>
        <w:t>　　○保险对银行存贷业务的竞争</w:t>
      </w:r>
      <w:r>
        <w:rPr>
          <w:rFonts w:hint="eastAsia"/>
        </w:rPr>
        <w:br/>
      </w:r>
      <w:r>
        <w:rPr>
          <w:rFonts w:hint="eastAsia"/>
        </w:rPr>
        <w:t>　　○期货对银行业务的竞争</w:t>
      </w:r>
      <w:r>
        <w:rPr>
          <w:rFonts w:hint="eastAsia"/>
        </w:rPr>
        <w:br/>
      </w:r>
      <w:r>
        <w:rPr>
          <w:rFonts w:hint="eastAsia"/>
        </w:rPr>
        <w:t>　　○金融租赁与银行业务的竞争</w:t>
      </w:r>
      <w:r>
        <w:rPr>
          <w:rFonts w:hint="eastAsia"/>
        </w:rPr>
        <w:br/>
      </w:r>
      <w:r>
        <w:rPr>
          <w:rFonts w:hint="eastAsia"/>
        </w:rPr>
        <w:t>　　○信托业对与银行业的竞争</w:t>
      </w:r>
      <w:r>
        <w:rPr>
          <w:rFonts w:hint="eastAsia"/>
        </w:rPr>
        <w:br/>
      </w:r>
      <w:r>
        <w:rPr>
          <w:rFonts w:hint="eastAsia"/>
        </w:rPr>
        <w:t>　　○资产证券化趋势与银行业务的替代竞争</w:t>
      </w:r>
      <w:r>
        <w:rPr>
          <w:rFonts w:hint="eastAsia"/>
        </w:rPr>
        <w:br/>
      </w:r>
      <w:r>
        <w:rPr>
          <w:rFonts w:hint="eastAsia"/>
        </w:rPr>
        <w:t>　　●我国商业银行市场结构判断与竞争程度分析</w:t>
      </w:r>
      <w:r>
        <w:rPr>
          <w:rFonts w:hint="eastAsia"/>
        </w:rPr>
        <w:br/>
      </w:r>
      <w:r>
        <w:rPr>
          <w:rFonts w:hint="eastAsia"/>
        </w:rPr>
        <w:t>　　●我国商业银行竞争力的主成分分析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●中国商业银行国际竞争力资源分析</w:t>
      </w:r>
      <w:r>
        <w:rPr>
          <w:rFonts w:hint="eastAsia"/>
        </w:rPr>
        <w:br/>
      </w:r>
      <w:r>
        <w:rPr>
          <w:rFonts w:hint="eastAsia"/>
        </w:rPr>
        <w:t>　　●商业银行规模扩张的动力机制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●中国商业银行体系概况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●提高我国商业银行国际竞争力的产业政策</w:t>
      </w:r>
      <w:r>
        <w:rPr>
          <w:rFonts w:hint="eastAsia"/>
        </w:rPr>
        <w:br/>
      </w:r>
      <w:r>
        <w:rPr>
          <w:rFonts w:hint="eastAsia"/>
        </w:rPr>
        <w:t>　　○加快商业银行的上市步伐</w:t>
      </w:r>
      <w:r>
        <w:rPr>
          <w:rFonts w:hint="eastAsia"/>
        </w:rPr>
        <w:br/>
      </w:r>
      <w:r>
        <w:rPr>
          <w:rFonts w:hint="eastAsia"/>
        </w:rPr>
        <w:t>　　○推动符合条件的商业银行组建金融控股公司</w:t>
      </w:r>
      <w:r>
        <w:rPr>
          <w:rFonts w:hint="eastAsia"/>
        </w:rPr>
        <w:br/>
      </w:r>
      <w:r>
        <w:rPr>
          <w:rFonts w:hint="eastAsia"/>
        </w:rPr>
        <w:t>　　○推进我国商业银行国际化经营</w:t>
      </w:r>
      <w:r>
        <w:rPr>
          <w:rFonts w:hint="eastAsia"/>
        </w:rPr>
        <w:br/>
      </w:r>
      <w:r>
        <w:rPr>
          <w:rFonts w:hint="eastAsia"/>
        </w:rPr>
        <w:t>　　○发展中间业务、提高经营水平</w:t>
      </w:r>
      <w:r>
        <w:rPr>
          <w:rFonts w:hint="eastAsia"/>
        </w:rPr>
        <w:br/>
      </w:r>
      <w:r>
        <w:rPr>
          <w:rFonts w:hint="eastAsia"/>
        </w:rPr>
        <w:t>　　○营造良好的竞争环境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●中国商业银行国际竞争力环境分析</w:t>
      </w:r>
      <w:r>
        <w:rPr>
          <w:rFonts w:hint="eastAsia"/>
        </w:rPr>
        <w:br/>
      </w:r>
      <w:r>
        <w:rPr>
          <w:rFonts w:hint="eastAsia"/>
        </w:rPr>
        <w:t>　　●影响中国银行业国际竞争力提升的因素分析</w:t>
      </w:r>
      <w:r>
        <w:rPr>
          <w:rFonts w:hint="eastAsia"/>
        </w:rPr>
        <w:br/>
      </w:r>
      <w:r>
        <w:rPr>
          <w:rFonts w:hint="eastAsia"/>
        </w:rPr>
        <w:t>　　○不健全的治理结构</w:t>
      </w:r>
      <w:r>
        <w:rPr>
          <w:rFonts w:hint="eastAsia"/>
        </w:rPr>
        <w:br/>
      </w:r>
      <w:r>
        <w:rPr>
          <w:rFonts w:hint="eastAsia"/>
        </w:rPr>
        <w:t>　　○不合理的国家信用</w:t>
      </w:r>
      <w:r>
        <w:rPr>
          <w:rFonts w:hint="eastAsia"/>
        </w:rPr>
        <w:br/>
      </w:r>
      <w:r>
        <w:rPr>
          <w:rFonts w:hint="eastAsia"/>
        </w:rPr>
        <w:t>　　○经营业务的单一</w:t>
      </w:r>
      <w:r>
        <w:rPr>
          <w:rFonts w:hint="eastAsia"/>
        </w:rPr>
        <w:br/>
      </w:r>
      <w:r>
        <w:rPr>
          <w:rFonts w:hint="eastAsia"/>
        </w:rPr>
        <w:t>　　○市场营销观念的淡薄</w:t>
      </w:r>
      <w:r>
        <w:rPr>
          <w:rFonts w:hint="eastAsia"/>
        </w:rPr>
        <w:br/>
      </w:r>
      <w:r>
        <w:rPr>
          <w:rFonts w:hint="eastAsia"/>
        </w:rPr>
        <w:t>　　○金融创新能力的薄弱</w:t>
      </w:r>
      <w:r>
        <w:rPr>
          <w:rFonts w:hint="eastAsia"/>
        </w:rPr>
        <w:br/>
      </w:r>
      <w:r>
        <w:rPr>
          <w:rFonts w:hint="eastAsia"/>
        </w:rPr>
        <w:t>　　●影响中国商业银行竞争力的主要因素分析</w:t>
      </w:r>
      <w:r>
        <w:rPr>
          <w:rFonts w:hint="eastAsia"/>
        </w:rPr>
        <w:br/>
      </w:r>
      <w:r>
        <w:rPr>
          <w:rFonts w:hint="eastAsia"/>
        </w:rPr>
        <w:t>　　○银行资本实力不足</w:t>
      </w:r>
      <w:r>
        <w:rPr>
          <w:rFonts w:hint="eastAsia"/>
        </w:rPr>
        <w:br/>
      </w:r>
      <w:r>
        <w:rPr>
          <w:rFonts w:hint="eastAsia"/>
        </w:rPr>
        <w:t>　　○不良贷款比例偏高</w:t>
      </w:r>
      <w:r>
        <w:rPr>
          <w:rFonts w:hint="eastAsia"/>
        </w:rPr>
        <w:br/>
      </w:r>
      <w:r>
        <w:rPr>
          <w:rFonts w:hint="eastAsia"/>
        </w:rPr>
        <w:t>　　○盈利能力低</w:t>
      </w:r>
      <w:r>
        <w:rPr>
          <w:rFonts w:hint="eastAsia"/>
        </w:rPr>
        <w:br/>
      </w:r>
      <w:r>
        <w:rPr>
          <w:rFonts w:hint="eastAsia"/>
        </w:rPr>
        <w:t>　　○业务经营范围窄</w:t>
      </w:r>
      <w:r>
        <w:rPr>
          <w:rFonts w:hint="eastAsia"/>
        </w:rPr>
        <w:br/>
      </w:r>
      <w:r>
        <w:rPr>
          <w:rFonts w:hint="eastAsia"/>
        </w:rPr>
        <w:t>　　○金融创新能力差</w:t>
      </w:r>
      <w:r>
        <w:rPr>
          <w:rFonts w:hint="eastAsia"/>
        </w:rPr>
        <w:br/>
      </w:r>
      <w:r>
        <w:rPr>
          <w:rFonts w:hint="eastAsia"/>
        </w:rPr>
        <w:t>　　●中国商业银行竞争力环境分析</w:t>
      </w:r>
      <w:r>
        <w:rPr>
          <w:rFonts w:hint="eastAsia"/>
        </w:rPr>
        <w:br/>
      </w:r>
      <w:r>
        <w:rPr>
          <w:rFonts w:hint="eastAsia"/>
        </w:rPr>
        <w:t>　　○转型经济存在的问题</w:t>
      </w:r>
      <w:r>
        <w:rPr>
          <w:rFonts w:hint="eastAsia"/>
        </w:rPr>
        <w:br/>
      </w:r>
      <w:r>
        <w:rPr>
          <w:rFonts w:hint="eastAsia"/>
        </w:rPr>
        <w:t>　　○国有商业银行制度因素的制约</w:t>
      </w:r>
      <w:r>
        <w:rPr>
          <w:rFonts w:hint="eastAsia"/>
        </w:rPr>
        <w:br/>
      </w:r>
      <w:r>
        <w:rPr>
          <w:rFonts w:hint="eastAsia"/>
        </w:rPr>
        <w:t>　　○商业银行内部经营管理体制不健全</w:t>
      </w:r>
      <w:r>
        <w:rPr>
          <w:rFonts w:hint="eastAsia"/>
        </w:rPr>
        <w:br/>
      </w:r>
      <w:r>
        <w:rPr>
          <w:rFonts w:hint="eastAsia"/>
        </w:rPr>
        <w:t>　　○银行法律体系不完善</w:t>
      </w:r>
      <w:r>
        <w:rPr>
          <w:rFonts w:hint="eastAsia"/>
        </w:rPr>
        <w:br/>
      </w:r>
      <w:r>
        <w:rPr>
          <w:rFonts w:hint="eastAsia"/>
        </w:rPr>
        <w:t>　　●我国商业银行外部运行环境分析</w:t>
      </w:r>
      <w:r>
        <w:rPr>
          <w:rFonts w:hint="eastAsia"/>
        </w:rPr>
        <w:br/>
      </w:r>
      <w:r>
        <w:rPr>
          <w:rFonts w:hint="eastAsia"/>
        </w:rPr>
        <w:t>　　○宏观经济环境分析</w:t>
      </w:r>
      <w:r>
        <w:rPr>
          <w:rFonts w:hint="eastAsia"/>
        </w:rPr>
        <w:br/>
      </w:r>
      <w:r>
        <w:rPr>
          <w:rFonts w:hint="eastAsia"/>
        </w:rPr>
        <w:t>　　○政策和监管环境分析</w:t>
      </w:r>
      <w:r>
        <w:rPr>
          <w:rFonts w:hint="eastAsia"/>
        </w:rPr>
        <w:br/>
      </w:r>
      <w:r>
        <w:rPr>
          <w:rFonts w:hint="eastAsia"/>
        </w:rPr>
        <w:t>　　○入世带来的机遇和挑战</w:t>
      </w:r>
      <w:r>
        <w:rPr>
          <w:rFonts w:hint="eastAsia"/>
        </w:rPr>
        <w:br/>
      </w:r>
      <w:r>
        <w:rPr>
          <w:rFonts w:hint="eastAsia"/>
        </w:rPr>
        <w:t>　　○金融混业经营趋势</w:t>
      </w:r>
      <w:r>
        <w:rPr>
          <w:rFonts w:hint="eastAsia"/>
        </w:rPr>
        <w:br/>
      </w:r>
      <w:r>
        <w:rPr>
          <w:rFonts w:hint="eastAsia"/>
        </w:rPr>
        <w:t>　　○技术发展和进步</w:t>
      </w:r>
      <w:r>
        <w:rPr>
          <w:rFonts w:hint="eastAsia"/>
        </w:rPr>
        <w:br/>
      </w:r>
      <w:r>
        <w:rPr>
          <w:rFonts w:hint="eastAsia"/>
        </w:rPr>
        <w:t>　　○社会信用体系的不断完善</w:t>
      </w:r>
      <w:r>
        <w:rPr>
          <w:rFonts w:hint="eastAsia"/>
        </w:rPr>
        <w:br/>
      </w:r>
      <w:r>
        <w:rPr>
          <w:rFonts w:hint="eastAsia"/>
        </w:rPr>
        <w:t>　　●我国银行业竞争力的内部因素分析</w:t>
      </w:r>
      <w:r>
        <w:rPr>
          <w:rFonts w:hint="eastAsia"/>
        </w:rPr>
        <w:br/>
      </w:r>
      <w:r>
        <w:rPr>
          <w:rFonts w:hint="eastAsia"/>
        </w:rPr>
        <w:t>　　○产品与技术的开发能力</w:t>
      </w:r>
      <w:r>
        <w:rPr>
          <w:rFonts w:hint="eastAsia"/>
        </w:rPr>
        <w:br/>
      </w:r>
      <w:r>
        <w:rPr>
          <w:rFonts w:hint="eastAsia"/>
        </w:rPr>
        <w:t>　　○客户资源及其市场地位</w:t>
      </w:r>
      <w:r>
        <w:rPr>
          <w:rFonts w:hint="eastAsia"/>
        </w:rPr>
        <w:br/>
      </w:r>
      <w:r>
        <w:rPr>
          <w:rFonts w:hint="eastAsia"/>
        </w:rPr>
        <w:t>　　○销售及服务渠道</w:t>
      </w:r>
      <w:r>
        <w:rPr>
          <w:rFonts w:hint="eastAsia"/>
        </w:rPr>
        <w:br/>
      </w:r>
      <w:r>
        <w:rPr>
          <w:rFonts w:hint="eastAsia"/>
        </w:rPr>
        <w:t>　　○定价能力和成本控制能力</w:t>
      </w:r>
      <w:r>
        <w:rPr>
          <w:rFonts w:hint="eastAsia"/>
        </w:rPr>
        <w:br/>
      </w:r>
      <w:r>
        <w:rPr>
          <w:rFonts w:hint="eastAsia"/>
        </w:rPr>
        <w:t>　　○人力资源与企业文化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●中外银行竞争力发展比较分析</w:t>
      </w:r>
      <w:r>
        <w:rPr>
          <w:rFonts w:hint="eastAsia"/>
        </w:rPr>
        <w:br/>
      </w:r>
      <w:r>
        <w:rPr>
          <w:rFonts w:hint="eastAsia"/>
        </w:rPr>
        <w:t>　　○经营能力分析</w:t>
      </w:r>
      <w:r>
        <w:rPr>
          <w:rFonts w:hint="eastAsia"/>
        </w:rPr>
        <w:br/>
      </w:r>
      <w:r>
        <w:rPr>
          <w:rFonts w:hint="eastAsia"/>
        </w:rPr>
        <w:t>　　○盈利能力分析</w:t>
      </w:r>
      <w:r>
        <w:rPr>
          <w:rFonts w:hint="eastAsia"/>
        </w:rPr>
        <w:br/>
      </w:r>
      <w:r>
        <w:rPr>
          <w:rFonts w:hint="eastAsia"/>
        </w:rPr>
        <w:t>　　○安全性分析</w:t>
      </w:r>
      <w:r>
        <w:rPr>
          <w:rFonts w:hint="eastAsia"/>
        </w:rPr>
        <w:br/>
      </w:r>
      <w:r>
        <w:rPr>
          <w:rFonts w:hint="eastAsia"/>
        </w:rPr>
        <w:t>　　●我国商业银行与国际银行业的比较分析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●国外银行业发展概况</w:t>
      </w:r>
      <w:r>
        <w:rPr>
          <w:rFonts w:hint="eastAsia"/>
        </w:rPr>
        <w:br/>
      </w:r>
      <w:r>
        <w:rPr>
          <w:rFonts w:hint="eastAsia"/>
        </w:rPr>
        <w:t>　　○国外银行业发展趋势</w:t>
      </w:r>
      <w:r>
        <w:rPr>
          <w:rFonts w:hint="eastAsia"/>
        </w:rPr>
        <w:br/>
      </w:r>
      <w:r>
        <w:rPr>
          <w:rFonts w:hint="eastAsia"/>
        </w:rPr>
        <w:t>　　○国外银行业竞争力发展现状</w:t>
      </w:r>
      <w:r>
        <w:rPr>
          <w:rFonts w:hint="eastAsia"/>
        </w:rPr>
        <w:br/>
      </w:r>
      <w:r>
        <w:rPr>
          <w:rFonts w:hint="eastAsia"/>
        </w:rPr>
        <w:t>　　●国外不同规模银行竞争力的对比</w:t>
      </w:r>
      <w:r>
        <w:rPr>
          <w:rFonts w:hint="eastAsia"/>
        </w:rPr>
        <w:br/>
      </w:r>
      <w:r>
        <w:rPr>
          <w:rFonts w:hint="eastAsia"/>
        </w:rPr>
        <w:t>　　●美国商业银行竞争力分析</w:t>
      </w:r>
      <w:r>
        <w:rPr>
          <w:rFonts w:hint="eastAsia"/>
        </w:rPr>
        <w:br/>
      </w:r>
      <w:r>
        <w:rPr>
          <w:rFonts w:hint="eastAsia"/>
        </w:rPr>
        <w:t>　　○政府政策支持及监管的变化为银行发展开辟了道路</w:t>
      </w:r>
      <w:r>
        <w:rPr>
          <w:rFonts w:hint="eastAsia"/>
        </w:rPr>
        <w:br/>
      </w:r>
      <w:r>
        <w:rPr>
          <w:rFonts w:hint="eastAsia"/>
        </w:rPr>
        <w:t>　　○银行产品竞争逐步走向差异化道路</w:t>
      </w:r>
      <w:r>
        <w:rPr>
          <w:rFonts w:hint="eastAsia"/>
        </w:rPr>
        <w:br/>
      </w:r>
      <w:r>
        <w:rPr>
          <w:rFonts w:hint="eastAsia"/>
        </w:rPr>
        <w:t>　　○结合信息技术，银行营销渠道不断创新</w:t>
      </w:r>
      <w:r>
        <w:rPr>
          <w:rFonts w:hint="eastAsia"/>
        </w:rPr>
        <w:br/>
      </w:r>
      <w:r>
        <w:rPr>
          <w:rFonts w:hint="eastAsia"/>
        </w:rPr>
        <w:t>　　●德国商业银行竞争力分析</w:t>
      </w:r>
      <w:r>
        <w:rPr>
          <w:rFonts w:hint="eastAsia"/>
        </w:rPr>
        <w:br/>
      </w:r>
      <w:r>
        <w:rPr>
          <w:rFonts w:hint="eastAsia"/>
        </w:rPr>
        <w:t>　　●日本商业银行竞争力分析</w:t>
      </w:r>
      <w:r>
        <w:rPr>
          <w:rFonts w:hint="eastAsia"/>
        </w:rPr>
        <w:br/>
      </w:r>
      <w:r>
        <w:rPr>
          <w:rFonts w:hint="eastAsia"/>
        </w:rPr>
        <w:t>　　●国际经验借鉴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●明晰商业银行产权制度及完善治理结构</w:t>
      </w:r>
      <w:r>
        <w:rPr>
          <w:rFonts w:hint="eastAsia"/>
        </w:rPr>
        <w:br/>
      </w:r>
      <w:r>
        <w:rPr>
          <w:rFonts w:hint="eastAsia"/>
        </w:rPr>
        <w:t>　　○我国商业银行的股份制改革</w:t>
      </w:r>
      <w:r>
        <w:rPr>
          <w:rFonts w:hint="eastAsia"/>
        </w:rPr>
        <w:br/>
      </w:r>
      <w:r>
        <w:rPr>
          <w:rFonts w:hint="eastAsia"/>
        </w:rPr>
        <w:t>　　○建立和完善现代商业银行公司治理结构</w:t>
      </w:r>
      <w:r>
        <w:rPr>
          <w:rFonts w:hint="eastAsia"/>
        </w:rPr>
        <w:br/>
      </w:r>
      <w:r>
        <w:rPr>
          <w:rFonts w:hint="eastAsia"/>
        </w:rPr>
        <w:t>　　●商业银行市场定位与客户细分</w:t>
      </w:r>
      <w:r>
        <w:rPr>
          <w:rFonts w:hint="eastAsia"/>
        </w:rPr>
        <w:br/>
      </w:r>
      <w:r>
        <w:rPr>
          <w:rFonts w:hint="eastAsia"/>
        </w:rPr>
        <w:t>　　○商业银行细分标准及客户结构的变化</w:t>
      </w:r>
      <w:r>
        <w:rPr>
          <w:rFonts w:hint="eastAsia"/>
        </w:rPr>
        <w:br/>
      </w:r>
      <w:r>
        <w:rPr>
          <w:rFonts w:hint="eastAsia"/>
        </w:rPr>
        <w:t>　　○商业银行的市场定位</w:t>
      </w:r>
      <w:r>
        <w:rPr>
          <w:rFonts w:hint="eastAsia"/>
        </w:rPr>
        <w:br/>
      </w:r>
      <w:r>
        <w:rPr>
          <w:rFonts w:hint="eastAsia"/>
        </w:rPr>
        <w:t>　　●商业银行业务和产品的差异化</w:t>
      </w:r>
      <w:r>
        <w:rPr>
          <w:rFonts w:hint="eastAsia"/>
        </w:rPr>
        <w:br/>
      </w:r>
      <w:r>
        <w:rPr>
          <w:rFonts w:hint="eastAsia"/>
        </w:rPr>
        <w:t>　　○公司业务与零售业务并重的发展趋势</w:t>
      </w:r>
      <w:r>
        <w:rPr>
          <w:rFonts w:hint="eastAsia"/>
        </w:rPr>
        <w:br/>
      </w:r>
      <w:r>
        <w:rPr>
          <w:rFonts w:hint="eastAsia"/>
        </w:rPr>
        <w:t>　　○商业银行产品的差异化发展</w:t>
      </w:r>
      <w:r>
        <w:rPr>
          <w:rFonts w:hint="eastAsia"/>
        </w:rPr>
        <w:br/>
      </w:r>
      <w:r>
        <w:rPr>
          <w:rFonts w:hint="eastAsia"/>
        </w:rPr>
        <w:t>　　○商业银行人力资源的提升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●商业银行竞争力提升的具体策略</w:t>
      </w:r>
      <w:r>
        <w:rPr>
          <w:rFonts w:hint="eastAsia"/>
        </w:rPr>
        <w:br/>
      </w:r>
      <w:r>
        <w:rPr>
          <w:rFonts w:hint="eastAsia"/>
        </w:rPr>
        <w:t>　　○优化组织结构，提升组织银行活动的管理能力</w:t>
      </w:r>
      <w:r>
        <w:rPr>
          <w:rFonts w:hint="eastAsia"/>
        </w:rPr>
        <w:br/>
      </w:r>
      <w:r>
        <w:rPr>
          <w:rFonts w:hint="eastAsia"/>
        </w:rPr>
        <w:t>　　○紧跟技术潮流、充分利用技术进步的能力</w:t>
      </w:r>
      <w:r>
        <w:rPr>
          <w:rFonts w:hint="eastAsia"/>
        </w:rPr>
        <w:br/>
      </w:r>
      <w:r>
        <w:rPr>
          <w:rFonts w:hint="eastAsia"/>
        </w:rPr>
        <w:t>　　○吸引、留住、培养人才并充分发挥人才作用的能力</w:t>
      </w:r>
      <w:r>
        <w:rPr>
          <w:rFonts w:hint="eastAsia"/>
        </w:rPr>
        <w:br/>
      </w:r>
      <w:r>
        <w:rPr>
          <w:rFonts w:hint="eastAsia"/>
        </w:rPr>
        <w:t>　　○提高银行自身风险管理与控制能力</w:t>
      </w:r>
      <w:r>
        <w:rPr>
          <w:rFonts w:hint="eastAsia"/>
        </w:rPr>
        <w:br/>
      </w:r>
      <w:r>
        <w:rPr>
          <w:rFonts w:hint="eastAsia"/>
        </w:rPr>
        <w:t>　　○以差异化策略树立自身品牌的能力</w:t>
      </w:r>
      <w:r>
        <w:rPr>
          <w:rFonts w:hint="eastAsia"/>
        </w:rPr>
        <w:br/>
      </w:r>
      <w:r>
        <w:rPr>
          <w:rFonts w:hint="eastAsia"/>
        </w:rPr>
        <w:t>　　●加入WTO 背景下我国银行业竞争力提升的整体战略</w:t>
      </w:r>
      <w:r>
        <w:rPr>
          <w:rFonts w:hint="eastAsia"/>
        </w:rPr>
        <w:br/>
      </w:r>
      <w:r>
        <w:rPr>
          <w:rFonts w:hint="eastAsia"/>
        </w:rPr>
        <w:t>　　○加入WTO 后我国银行业面临的新的竞争环境</w:t>
      </w:r>
      <w:r>
        <w:rPr>
          <w:rFonts w:hint="eastAsia"/>
        </w:rPr>
        <w:br/>
      </w:r>
      <w:r>
        <w:rPr>
          <w:rFonts w:hint="eastAsia"/>
        </w:rPr>
        <w:t>　　○提升中国银行业竞争力的整体策略</w:t>
      </w:r>
      <w:r>
        <w:rPr>
          <w:rFonts w:hint="eastAsia"/>
        </w:rPr>
        <w:br/>
      </w:r>
      <w:r>
        <w:rPr>
          <w:rFonts w:hint="eastAsia"/>
        </w:rPr>
        <w:t>　　○我国商业银行竞争力的环境分析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●中国银行业变迁与发展趋势</w:t>
      </w:r>
      <w:r>
        <w:rPr>
          <w:rFonts w:hint="eastAsia"/>
        </w:rPr>
        <w:br/>
      </w:r>
      <w:r>
        <w:rPr>
          <w:rFonts w:hint="eastAsia"/>
        </w:rPr>
        <w:t>　　●商业银行规模的发展趋势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11eb0445436a" w:history="1">
        <w:r>
          <w:rPr>
            <w:rStyle w:val="Hyperlink"/>
          </w:rPr>
          <w:t>中国商业银行竞争力研究报告（2007）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211eb0445436a" w:history="1">
        <w:r>
          <w:rPr>
            <w:rStyle w:val="Hyperlink"/>
          </w:rPr>
          <w:t>https://www.20087.com/2007-02/R_zhongguoshangyeyinxingjingzhengliyanBaoGao.html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011f9f7cb4276" w:history="1">
      <w:r>
        <w:rPr>
          <w:rStyle w:val="Hyperlink"/>
        </w:rPr>
        <w:t>中国商业银行竞争力研究报告（2007）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shangyeyinxingjingzhengliyanBaoGao.html" TargetMode="External" Id="Rc01211eb0445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shangyeyinxingjingzhengliyanBaoGao.html" TargetMode="External" Id="R24b011f9f7cb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2007-02-12T01:19:00Z</dcterms:created>
  <dcterms:modified xsi:type="dcterms:W3CDTF">2007-02-12T02:19:00Z</dcterms:modified>
  <dc:subject>中国商业银行竞争力研究报告（2007）</dc:subject>
  <dc:title>中国商业银行竞争力研究报告（2007）</dc:title>
  <cp:keywords>中国商业银行竞争力研究报告（2007）</cp:keywords>
  <dc:description>中国商业银行竞争力研究报告（2007）</dc:description>
</cp:coreProperties>
</file>