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4ba515374541ff" w:history="1">
              <w:r>
                <w:rPr>
                  <w:rStyle w:val="Hyperlink"/>
                </w:rPr>
                <w:t>中国大米品牌竞争力研究报告（2007）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4ba515374541ff" w:history="1">
              <w:r>
                <w:rPr>
                  <w:rStyle w:val="Hyperlink"/>
                </w:rPr>
                <w:t>中国大米品牌竞争力研究报告（2007）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4ba515374541ff" w:history="1">
                <w:r>
                  <w:rPr>
                    <w:rStyle w:val="Hyperlink"/>
                  </w:rPr>
                  <w:t>https://www.20087.com/2007-02/R_zhongguodamipinpaijingzhengliyanjiu2BaoGao.html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绪言</w:t>
      </w:r>
      <w:r>
        <w:rPr>
          <w:rFonts w:hint="eastAsia"/>
        </w:rPr>
        <w:br/>
      </w:r>
      <w:r>
        <w:rPr>
          <w:rFonts w:hint="eastAsia"/>
        </w:rPr>
        <w:t>　　●大米品牌竞争力的内涵</w:t>
      </w:r>
      <w:r>
        <w:rPr>
          <w:rFonts w:hint="eastAsia"/>
        </w:rPr>
        <w:br/>
      </w:r>
      <w:r>
        <w:rPr>
          <w:rFonts w:hint="eastAsia"/>
        </w:rPr>
        <w:t>　　○大米品牌竞争力是大米企业长期积累下来的竞争能力</w:t>
      </w:r>
      <w:r>
        <w:rPr>
          <w:rFonts w:hint="eastAsia"/>
        </w:rPr>
        <w:br/>
      </w:r>
      <w:r>
        <w:rPr>
          <w:rFonts w:hint="eastAsia"/>
        </w:rPr>
        <w:t>　　○大米品牌竞争力具有延展力</w:t>
      </w:r>
      <w:r>
        <w:rPr>
          <w:rFonts w:hint="eastAsia"/>
        </w:rPr>
        <w:br/>
      </w:r>
      <w:r>
        <w:rPr>
          <w:rFonts w:hint="eastAsia"/>
        </w:rPr>
        <w:t>　　○大米品牌竞争力是大米企业不可替代的能力</w:t>
      </w:r>
      <w:r>
        <w:rPr>
          <w:rFonts w:hint="eastAsia"/>
        </w:rPr>
        <w:br/>
      </w:r>
      <w:r>
        <w:rPr>
          <w:rFonts w:hint="eastAsia"/>
        </w:rPr>
        <w:t>　　○大米品牌竞争力能使大米企业持续盈利</w:t>
      </w:r>
      <w:r>
        <w:rPr>
          <w:rFonts w:hint="eastAsia"/>
        </w:rPr>
        <w:br/>
      </w:r>
      <w:r>
        <w:rPr>
          <w:rFonts w:hint="eastAsia"/>
        </w:rPr>
        <w:t>　　○大米品牌竞争力能构筑竞争壁垒</w:t>
      </w:r>
      <w:r>
        <w:rPr>
          <w:rFonts w:hint="eastAsia"/>
        </w:rPr>
        <w:br/>
      </w:r>
      <w:r>
        <w:rPr>
          <w:rFonts w:hint="eastAsia"/>
        </w:rPr>
        <w:t>　　考核与评价</w:t>
      </w:r>
      <w:r>
        <w:rPr>
          <w:rFonts w:hint="eastAsia"/>
        </w:rPr>
        <w:br/>
      </w:r>
      <w:r>
        <w:rPr>
          <w:rFonts w:hint="eastAsia"/>
        </w:rPr>
        <w:t>　　●大米品牌竞争力指标构建</w:t>
      </w:r>
      <w:r>
        <w:rPr>
          <w:rFonts w:hint="eastAsia"/>
        </w:rPr>
        <w:br/>
      </w:r>
      <w:r>
        <w:rPr>
          <w:rFonts w:hint="eastAsia"/>
        </w:rPr>
        <w:t>　　○外显性指标</w:t>
      </w:r>
      <w:r>
        <w:rPr>
          <w:rFonts w:hint="eastAsia"/>
        </w:rPr>
        <w:br/>
      </w:r>
      <w:r>
        <w:rPr>
          <w:rFonts w:hint="eastAsia"/>
        </w:rPr>
        <w:t>　　○潜力性指标</w:t>
      </w:r>
      <w:r>
        <w:rPr>
          <w:rFonts w:hint="eastAsia"/>
        </w:rPr>
        <w:br/>
      </w:r>
      <w:r>
        <w:rPr>
          <w:rFonts w:hint="eastAsia"/>
        </w:rPr>
        <w:t>　　○大米品牌竞争力的其他贡献指标</w:t>
      </w:r>
      <w:r>
        <w:rPr>
          <w:rFonts w:hint="eastAsia"/>
        </w:rPr>
        <w:br/>
      </w:r>
      <w:r>
        <w:rPr>
          <w:rFonts w:hint="eastAsia"/>
        </w:rPr>
        <w:t>　　●农产品国际竞争力的测度方法及评述</w:t>
      </w:r>
      <w:r>
        <w:rPr>
          <w:rFonts w:hint="eastAsia"/>
        </w:rPr>
        <w:br/>
      </w:r>
      <w:r>
        <w:rPr>
          <w:rFonts w:hint="eastAsia"/>
        </w:rPr>
        <w:t>　　○国际市场占有率指标</w:t>
      </w:r>
      <w:r>
        <w:rPr>
          <w:rFonts w:hint="eastAsia"/>
        </w:rPr>
        <w:br/>
      </w:r>
      <w:r>
        <w:rPr>
          <w:rFonts w:hint="eastAsia"/>
        </w:rPr>
        <w:t>　　○净出口（贸易收支差额）指标</w:t>
      </w:r>
      <w:r>
        <w:rPr>
          <w:rFonts w:hint="eastAsia"/>
        </w:rPr>
        <w:br/>
      </w:r>
      <w:r>
        <w:rPr>
          <w:rFonts w:hint="eastAsia"/>
        </w:rPr>
        <w:t>　　○贸易竞争力指数（贸易分工指数）</w:t>
      </w:r>
      <w:r>
        <w:rPr>
          <w:rFonts w:hint="eastAsia"/>
        </w:rPr>
        <w:br/>
      </w:r>
      <w:r>
        <w:rPr>
          <w:rFonts w:hint="eastAsia"/>
        </w:rPr>
        <w:t>　　○相对国际竞争力指数</w:t>
      </w:r>
      <w:r>
        <w:rPr>
          <w:rFonts w:hint="eastAsia"/>
        </w:rPr>
        <w:br/>
      </w:r>
      <w:r>
        <w:rPr>
          <w:rFonts w:hint="eastAsia"/>
        </w:rPr>
        <w:t>　　○出口产品质量升级指数</w:t>
      </w:r>
      <w:r>
        <w:rPr>
          <w:rFonts w:hint="eastAsia"/>
        </w:rPr>
        <w:br/>
      </w:r>
      <w:r>
        <w:rPr>
          <w:rFonts w:hint="eastAsia"/>
        </w:rPr>
        <w:t>　　○显示性竞争优势指数</w:t>
      </w:r>
      <w:r>
        <w:rPr>
          <w:rFonts w:hint="eastAsia"/>
        </w:rPr>
        <w:br/>
      </w:r>
      <w:r>
        <w:rPr>
          <w:rFonts w:hint="eastAsia"/>
        </w:rPr>
        <w:t>　　产品市场结构</w:t>
      </w:r>
      <w:r>
        <w:rPr>
          <w:rFonts w:hint="eastAsia"/>
        </w:rPr>
        <w:br/>
      </w:r>
      <w:r>
        <w:rPr>
          <w:rFonts w:hint="eastAsia"/>
        </w:rPr>
        <w:t>　　●大米品牌竞争力结构解析</w:t>
      </w:r>
      <w:r>
        <w:rPr>
          <w:rFonts w:hint="eastAsia"/>
        </w:rPr>
        <w:br/>
      </w:r>
      <w:r>
        <w:rPr>
          <w:rFonts w:hint="eastAsia"/>
        </w:rPr>
        <w:t>　　●我国大米品牌国内竞争力现状</w:t>
      </w:r>
      <w:r>
        <w:rPr>
          <w:rFonts w:hint="eastAsia"/>
        </w:rPr>
        <w:br/>
      </w:r>
      <w:r>
        <w:rPr>
          <w:rFonts w:hint="eastAsia"/>
        </w:rPr>
        <w:t>　　○缺乏实力强的大米企业，因而缺乏培育品牌竞争</w:t>
      </w:r>
      <w:r>
        <w:rPr>
          <w:rFonts w:hint="eastAsia"/>
        </w:rPr>
        <w:br/>
      </w:r>
      <w:r>
        <w:rPr>
          <w:rFonts w:hint="eastAsia"/>
        </w:rPr>
        <w:t>　　○现有品牌缺乏市场整合，因而没有具有强势竞争</w:t>
      </w:r>
      <w:r>
        <w:rPr>
          <w:rFonts w:hint="eastAsia"/>
        </w:rPr>
        <w:br/>
      </w:r>
      <w:r>
        <w:rPr>
          <w:rFonts w:hint="eastAsia"/>
        </w:rPr>
        <w:t>　　●我国大米品牌国外竞争力现状</w:t>
      </w:r>
      <w:r>
        <w:rPr>
          <w:rFonts w:hint="eastAsia"/>
        </w:rPr>
        <w:br/>
      </w:r>
      <w:r>
        <w:rPr>
          <w:rFonts w:hint="eastAsia"/>
        </w:rPr>
        <w:t>　　●我国大米品牌竞争力差的原因</w:t>
      </w:r>
      <w:r>
        <w:rPr>
          <w:rFonts w:hint="eastAsia"/>
        </w:rPr>
        <w:br/>
      </w:r>
      <w:r>
        <w:rPr>
          <w:rFonts w:hint="eastAsia"/>
        </w:rPr>
        <w:t>　　○政策层面</w:t>
      </w:r>
      <w:r>
        <w:rPr>
          <w:rFonts w:hint="eastAsia"/>
        </w:rPr>
        <w:br/>
      </w:r>
      <w:r>
        <w:rPr>
          <w:rFonts w:hint="eastAsia"/>
        </w:rPr>
        <w:t>　　○生产者层面</w:t>
      </w:r>
      <w:r>
        <w:rPr>
          <w:rFonts w:hint="eastAsia"/>
        </w:rPr>
        <w:br/>
      </w:r>
      <w:r>
        <w:rPr>
          <w:rFonts w:hint="eastAsia"/>
        </w:rPr>
        <w:t>　　○行业层面</w:t>
      </w:r>
      <w:r>
        <w:rPr>
          <w:rFonts w:hint="eastAsia"/>
        </w:rPr>
        <w:br/>
      </w:r>
      <w:r>
        <w:rPr>
          <w:rFonts w:hint="eastAsia"/>
        </w:rPr>
        <w:t>　　○企业层面</w:t>
      </w:r>
      <w:r>
        <w:rPr>
          <w:rFonts w:hint="eastAsia"/>
        </w:rPr>
        <w:br/>
      </w:r>
      <w:r>
        <w:rPr>
          <w:rFonts w:hint="eastAsia"/>
        </w:rPr>
        <w:t>　　○消费者层面</w:t>
      </w:r>
      <w:r>
        <w:rPr>
          <w:rFonts w:hint="eastAsia"/>
        </w:rPr>
        <w:br/>
      </w:r>
      <w:r>
        <w:rPr>
          <w:rFonts w:hint="eastAsia"/>
        </w:rPr>
        <w:t>　　○自然因素</w:t>
      </w:r>
      <w:r>
        <w:rPr>
          <w:rFonts w:hint="eastAsia"/>
        </w:rPr>
        <w:br/>
      </w:r>
      <w:r>
        <w:rPr>
          <w:rFonts w:hint="eastAsia"/>
        </w:rPr>
        <w:t>　　动因分析</w:t>
      </w:r>
      <w:r>
        <w:rPr>
          <w:rFonts w:hint="eastAsia"/>
        </w:rPr>
        <w:br/>
      </w:r>
      <w:r>
        <w:rPr>
          <w:rFonts w:hint="eastAsia"/>
        </w:rPr>
        <w:t>　　●培育大米品牌竞争力的必要性</w:t>
      </w:r>
      <w:r>
        <w:rPr>
          <w:rFonts w:hint="eastAsia"/>
        </w:rPr>
        <w:br/>
      </w:r>
      <w:r>
        <w:rPr>
          <w:rFonts w:hint="eastAsia"/>
        </w:rPr>
        <w:t>　　○培育大米品牌竞争力是提升我国农业竞争力的需要</w:t>
      </w:r>
      <w:r>
        <w:rPr>
          <w:rFonts w:hint="eastAsia"/>
        </w:rPr>
        <w:br/>
      </w:r>
      <w:r>
        <w:rPr>
          <w:rFonts w:hint="eastAsia"/>
        </w:rPr>
        <w:t>　　○大米的品牌竞争力是大米适应产销商品化、市场化的需要</w:t>
      </w:r>
      <w:r>
        <w:rPr>
          <w:rFonts w:hint="eastAsia"/>
        </w:rPr>
        <w:br/>
      </w:r>
      <w:r>
        <w:rPr>
          <w:rFonts w:hint="eastAsia"/>
        </w:rPr>
        <w:t>　　○培育大米的品牌竞争力是消费者导向时代的必然要求</w:t>
      </w:r>
      <w:r>
        <w:rPr>
          <w:rFonts w:hint="eastAsia"/>
        </w:rPr>
        <w:br/>
      </w:r>
      <w:r>
        <w:rPr>
          <w:rFonts w:hint="eastAsia"/>
        </w:rPr>
        <w:t>　　○提高大米品牌竞争力是顺应新经济发展趋势的举</w:t>
      </w:r>
      <w:r>
        <w:rPr>
          <w:rFonts w:hint="eastAsia"/>
        </w:rPr>
        <w:br/>
      </w:r>
      <w:r>
        <w:rPr>
          <w:rFonts w:hint="eastAsia"/>
        </w:rPr>
        <w:t>　　国际借鉴</w:t>
      </w:r>
      <w:r>
        <w:rPr>
          <w:rFonts w:hint="eastAsia"/>
        </w:rPr>
        <w:br/>
      </w:r>
      <w:r>
        <w:rPr>
          <w:rFonts w:hint="eastAsia"/>
        </w:rPr>
        <w:t>　　●国外经验借鉴—以泰国为例</w:t>
      </w:r>
      <w:r>
        <w:rPr>
          <w:rFonts w:hint="eastAsia"/>
        </w:rPr>
        <w:br/>
      </w:r>
      <w:r>
        <w:rPr>
          <w:rFonts w:hint="eastAsia"/>
        </w:rPr>
        <w:t>　　○经验借鉴之一：狠抓优质品种培育</w:t>
      </w:r>
      <w:r>
        <w:rPr>
          <w:rFonts w:hint="eastAsia"/>
        </w:rPr>
        <w:br/>
      </w:r>
      <w:r>
        <w:rPr>
          <w:rFonts w:hint="eastAsia"/>
        </w:rPr>
        <w:t>　　○经验借鉴之二：在大米加工上做出不懈努力</w:t>
      </w:r>
      <w:r>
        <w:rPr>
          <w:rFonts w:hint="eastAsia"/>
        </w:rPr>
        <w:br/>
      </w:r>
      <w:r>
        <w:rPr>
          <w:rFonts w:hint="eastAsia"/>
        </w:rPr>
        <w:t>　　○经验借鉴之三：实施严格的大米质量检验标准</w:t>
      </w:r>
      <w:r>
        <w:rPr>
          <w:rFonts w:hint="eastAsia"/>
        </w:rPr>
        <w:br/>
      </w:r>
      <w:r>
        <w:rPr>
          <w:rFonts w:hint="eastAsia"/>
        </w:rPr>
        <w:t>　　○经验借鉴之四：运用好大米贸易政策</w:t>
      </w:r>
      <w:r>
        <w:rPr>
          <w:rFonts w:hint="eastAsia"/>
        </w:rPr>
        <w:br/>
      </w:r>
      <w:r>
        <w:rPr>
          <w:rFonts w:hint="eastAsia"/>
        </w:rPr>
        <w:t>　　对策与建议</w:t>
      </w:r>
      <w:r>
        <w:rPr>
          <w:rFonts w:hint="eastAsia"/>
        </w:rPr>
        <w:br/>
      </w:r>
      <w:r>
        <w:rPr>
          <w:rFonts w:hint="eastAsia"/>
        </w:rPr>
        <w:t>　　●大米企业层面的举措</w:t>
      </w:r>
      <w:r>
        <w:rPr>
          <w:rFonts w:hint="eastAsia"/>
        </w:rPr>
        <w:br/>
      </w:r>
      <w:r>
        <w:rPr>
          <w:rFonts w:hint="eastAsia"/>
        </w:rPr>
        <w:t>　　○加强品牌建设观念</w:t>
      </w:r>
      <w:r>
        <w:rPr>
          <w:rFonts w:hint="eastAsia"/>
        </w:rPr>
        <w:br/>
      </w:r>
      <w:r>
        <w:rPr>
          <w:rFonts w:hint="eastAsia"/>
        </w:rPr>
        <w:t>　　○实施全面质量管理策略</w:t>
      </w:r>
      <w:r>
        <w:rPr>
          <w:rFonts w:hint="eastAsia"/>
        </w:rPr>
        <w:br/>
      </w:r>
      <w:r>
        <w:rPr>
          <w:rFonts w:hint="eastAsia"/>
        </w:rPr>
        <w:t>　　○完善管理保障策略</w:t>
      </w:r>
      <w:r>
        <w:rPr>
          <w:rFonts w:hint="eastAsia"/>
        </w:rPr>
        <w:br/>
      </w:r>
      <w:r>
        <w:rPr>
          <w:rFonts w:hint="eastAsia"/>
        </w:rPr>
        <w:t>　　○品牌策略</w:t>
      </w:r>
      <w:r>
        <w:rPr>
          <w:rFonts w:hint="eastAsia"/>
        </w:rPr>
        <w:br/>
      </w:r>
      <w:r>
        <w:rPr>
          <w:rFonts w:hint="eastAsia"/>
        </w:rPr>
        <w:t>　　○渠道策略</w:t>
      </w:r>
      <w:r>
        <w:rPr>
          <w:rFonts w:hint="eastAsia"/>
        </w:rPr>
        <w:br/>
      </w:r>
      <w:r>
        <w:rPr>
          <w:rFonts w:hint="eastAsia"/>
        </w:rPr>
        <w:t>　　○宣传策略</w:t>
      </w:r>
      <w:r>
        <w:rPr>
          <w:rFonts w:hint="eastAsia"/>
        </w:rPr>
        <w:br/>
      </w:r>
      <w:r>
        <w:rPr>
          <w:rFonts w:hint="eastAsia"/>
        </w:rPr>
        <w:t>　　专题研究</w:t>
      </w:r>
      <w:r>
        <w:rPr>
          <w:rFonts w:hint="eastAsia"/>
        </w:rPr>
        <w:br/>
      </w:r>
      <w:r>
        <w:rPr>
          <w:rFonts w:hint="eastAsia"/>
        </w:rPr>
        <w:t>　　●湖南省大米生产、消费和贸易</w:t>
      </w:r>
      <w:r>
        <w:rPr>
          <w:rFonts w:hint="eastAsia"/>
        </w:rPr>
        <w:br/>
      </w:r>
      <w:r>
        <w:rPr>
          <w:rFonts w:hint="eastAsia"/>
        </w:rPr>
        <w:t>　　○湖南大米的生产情况</w:t>
      </w:r>
      <w:r>
        <w:rPr>
          <w:rFonts w:hint="eastAsia"/>
        </w:rPr>
        <w:br/>
      </w:r>
      <w:r>
        <w:rPr>
          <w:rFonts w:hint="eastAsia"/>
        </w:rPr>
        <w:t>　　○湘米国内贸易的基本情况</w:t>
      </w:r>
      <w:r>
        <w:rPr>
          <w:rFonts w:hint="eastAsia"/>
        </w:rPr>
        <w:br/>
      </w:r>
      <w:r>
        <w:rPr>
          <w:rFonts w:hint="eastAsia"/>
        </w:rPr>
        <w:t>　　○湘米国际贸易的基本情况</w:t>
      </w:r>
      <w:r>
        <w:rPr>
          <w:rFonts w:hint="eastAsia"/>
        </w:rPr>
        <w:br/>
      </w:r>
      <w:r>
        <w:rPr>
          <w:rFonts w:hint="eastAsia"/>
        </w:rPr>
        <w:t>　　○湖南大米的消费分析</w:t>
      </w:r>
      <w:r>
        <w:rPr>
          <w:rFonts w:hint="eastAsia"/>
        </w:rPr>
        <w:br/>
      </w:r>
      <w:r>
        <w:rPr>
          <w:rFonts w:hint="eastAsia"/>
        </w:rPr>
        <w:t>　　○湖南大米国内外贸易潜力分析</w:t>
      </w:r>
      <w:r>
        <w:rPr>
          <w:rFonts w:hint="eastAsia"/>
        </w:rPr>
        <w:br/>
      </w:r>
      <w:r>
        <w:rPr>
          <w:rFonts w:hint="eastAsia"/>
        </w:rPr>
        <w:t>　　○大米国际竞争力的指标分析</w:t>
      </w:r>
      <w:r>
        <w:rPr>
          <w:rFonts w:hint="eastAsia"/>
        </w:rPr>
        <w:br/>
      </w:r>
      <w:r>
        <w:rPr>
          <w:rFonts w:hint="eastAsia"/>
        </w:rPr>
        <w:t>　　○对策研究及政策建议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4ba515374541ff" w:history="1">
        <w:r>
          <w:rPr>
            <w:rStyle w:val="Hyperlink"/>
          </w:rPr>
          <w:t>中国大米品牌竞争力研究报告（2007）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4ba515374541ff" w:history="1">
        <w:r>
          <w:rPr>
            <w:rStyle w:val="Hyperlink"/>
          </w:rPr>
          <w:t>https://www.20087.com/2007-02/R_zhongguodamipinpaijingzhengliyanjiu2BaoGao.html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2cf692a7ad40e3" w:history="1">
      <w:r>
        <w:rPr>
          <w:rStyle w:val="Hyperlink"/>
        </w:rPr>
        <w:t>中国大米品牌竞争力研究报告（2007）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zhongguodamipinpaijingzhengliyanjiu2BaoGao.html" TargetMode="External" Id="R6d4ba515374541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zhongguodamipinpaijingzhengliyanjiu2BaoGao.html" TargetMode="External" Id="R312cf692a7ad40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2007-02-24T06:52:00Z</dcterms:created>
  <dcterms:modified xsi:type="dcterms:W3CDTF">2007-02-24T07:52:00Z</dcterms:modified>
  <dc:subject>中国大米品牌竞争力研究报告（2007）</dc:subject>
  <dc:title>中国大米品牌竞争力研究报告（2007）</dc:title>
  <cp:keywords>中国大米品牌竞争力研究报告（2007）</cp:keywords>
  <dc:description>中国大米品牌竞争力研究报告（2007）</dc:description>
</cp:coreProperties>
</file>