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9e598902a4593" w:history="1">
              <w:r>
                <w:rPr>
                  <w:rStyle w:val="Hyperlink"/>
                </w:rPr>
                <w:t>中国液晶电视行业市场发展现状及趋势分析报告（2007）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9e598902a4593" w:history="1">
              <w:r>
                <w:rPr>
                  <w:rStyle w:val="Hyperlink"/>
                </w:rPr>
                <w:t>中国液晶电视行业市场发展现状及趋势分析报告（2007）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9e598902a4593" w:history="1">
                <w:r>
                  <w:rPr>
                    <w:rStyle w:val="Hyperlink"/>
                  </w:rPr>
                  <w:t>https://www.20087.com/2007-02/R_zhongguoyejingdianshishichangfazhanxBaoGao.html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信息产业部经济运行数据来看，家用视听行业利润率虽然出现下降，但仍保持了1.8%的利润率，高于家电整体行业水平。平板电视因具有部分信息产品特点，被寄予厚望，但其最终发展模式仍以家电的低利润普及，大规模生产方式实现，单品利润率的调整不足为奇；与其相对的CRT产品已进入发展成熟期，尽管其无须更多资金投入，并已形成稳定赢利模式，但其并非高利润来源。CRT作为重要利润来源也是依靠占据彩电市场80%的市场规模支撑，相对而言，企业的高利润发展仍以平板电视为主。</w:t>
      </w:r>
      <w:r>
        <w:rPr>
          <w:rFonts w:hint="eastAsia"/>
        </w:rPr>
        <w:br/>
      </w:r>
      <w:r>
        <w:rPr>
          <w:rFonts w:hint="eastAsia"/>
        </w:rPr>
        <w:t>　　从产品结构看，29英寸至32英寸液晶电视在低端市场已与34英寸CRT电视形成替代竞争，要想发展，必须</w:t>
      </w:r>
      <w:r>
        <w:rPr>
          <w:rFonts w:hint="eastAsia"/>
        </w:rPr>
        <w:br/>
      </w:r>
      <w:r>
        <w:rPr>
          <w:rFonts w:hint="eastAsia"/>
        </w:rPr>
        <w:t>　　从价格入手。现在，32英寸液晶电视价格已在4000元左右，获利虽有减少，但可更广泛地取得CRT的固有市场。在大尺寸发展的趋势下，40英寸以上产品则成为高利润、高品质、高享受的产品。具有丰富产品种类，在高低两端都有</w:t>
      </w:r>
      <w:r>
        <w:rPr>
          <w:rFonts w:hint="eastAsia"/>
        </w:rPr>
        <w:br/>
      </w:r>
      <w:r>
        <w:rPr>
          <w:rFonts w:hint="eastAsia"/>
        </w:rPr>
        <w:t>　　热销产品的企业，形成了合理的利润组合，而32英寸液晶负利润的个例只出现在产品单一被迫跟随的品牌当中。</w:t>
      </w:r>
      <w:r>
        <w:rPr>
          <w:rFonts w:hint="eastAsia"/>
        </w:rPr>
        <w:br/>
      </w:r>
      <w:r>
        <w:rPr>
          <w:rFonts w:hint="eastAsia"/>
        </w:rPr>
        <w:t>　　另外，由于液晶电视是资金技术双密集型产业，这导致企业可能出现暂时亏损的表象，但正是液晶电视技</w:t>
      </w:r>
      <w:r>
        <w:rPr>
          <w:rFonts w:hint="eastAsia"/>
        </w:rPr>
        <w:br/>
      </w:r>
      <w:r>
        <w:rPr>
          <w:rFonts w:hint="eastAsia"/>
        </w:rPr>
        <w:t>　　术上的不断更新，给产业带来了活力和新的利润。</w:t>
      </w:r>
      <w:r>
        <w:rPr>
          <w:rFonts w:hint="eastAsia"/>
        </w:rPr>
        <w:br/>
      </w:r>
      <w:r>
        <w:rPr>
          <w:rFonts w:hint="eastAsia"/>
        </w:rPr>
        <w:t>　　低端产品的价格走低，为新兴产品腾出了市场空间。在2008年大规模应用数字电视的刺激下，液晶电视企业将获得产品结构新的利润点，厦华、长虹、海信、三星等主流企业已有产品符合数字电视的显示规格，并已通过权威部门检测认证。作为更适合数字电视趋势的平板电视，其利润附加值并不局限。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●104 冲刺！液晶电视领跑平板电视界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●发展回顾</w:t>
      </w:r>
      <w:r>
        <w:rPr>
          <w:rFonts w:hint="eastAsia"/>
        </w:rPr>
        <w:br/>
      </w:r>
      <w:r>
        <w:rPr>
          <w:rFonts w:hint="eastAsia"/>
        </w:rPr>
        <w:t>　　○105 2005年中国液晶电视市场销售情况分析</w:t>
      </w:r>
      <w:r>
        <w:rPr>
          <w:rFonts w:hint="eastAsia"/>
        </w:rPr>
        <w:br/>
      </w:r>
      <w:r>
        <w:rPr>
          <w:rFonts w:hint="eastAsia"/>
        </w:rPr>
        <w:t>　　○84 2005年中国液晶电视用关键IC市场概况</w:t>
      </w:r>
      <w:r>
        <w:rPr>
          <w:rFonts w:hint="eastAsia"/>
        </w:rPr>
        <w:br/>
      </w:r>
      <w:r>
        <w:rPr>
          <w:rFonts w:hint="eastAsia"/>
        </w:rPr>
        <w:t>　　○85 2005年中国液晶电视用液晶面板市场概况</w:t>
      </w:r>
      <w:r>
        <w:rPr>
          <w:rFonts w:hint="eastAsia"/>
        </w:rPr>
        <w:br/>
      </w:r>
      <w:r>
        <w:rPr>
          <w:rFonts w:hint="eastAsia"/>
        </w:rPr>
        <w:t>　　○2005 年各品牌在渠道市场的销售状况</w:t>
      </w:r>
      <w:r>
        <w:rPr>
          <w:rFonts w:hint="eastAsia"/>
        </w:rPr>
        <w:br/>
      </w:r>
      <w:r>
        <w:rPr>
          <w:rFonts w:hint="eastAsia"/>
        </w:rPr>
        <w:t>　　○2005年1-12月液晶电视机生产量</w:t>
      </w:r>
      <w:r>
        <w:rPr>
          <w:rFonts w:hint="eastAsia"/>
        </w:rPr>
        <w:br/>
      </w:r>
      <w:r>
        <w:rPr>
          <w:rFonts w:hint="eastAsia"/>
        </w:rPr>
        <w:t>　　○2005年液晶电视价格降价情况分析</w:t>
      </w:r>
      <w:r>
        <w:rPr>
          <w:rFonts w:hint="eastAsia"/>
        </w:rPr>
        <w:br/>
      </w:r>
      <w:r>
        <w:rPr>
          <w:rFonts w:hint="eastAsia"/>
        </w:rPr>
        <w:t>　　●2006年发展分析</w:t>
      </w:r>
      <w:r>
        <w:rPr>
          <w:rFonts w:hint="eastAsia"/>
        </w:rPr>
        <w:br/>
      </w:r>
      <w:r>
        <w:rPr>
          <w:rFonts w:hint="eastAsia"/>
        </w:rPr>
        <w:t>　　○39 2006年上半年液晶走势综述</w:t>
      </w:r>
      <w:r>
        <w:rPr>
          <w:rFonts w:hint="eastAsia"/>
        </w:rPr>
        <w:br/>
      </w:r>
      <w:r>
        <w:rPr>
          <w:rFonts w:hint="eastAsia"/>
        </w:rPr>
        <w:t>　　○2006年上半年平板电视市场分析</w:t>
      </w:r>
      <w:r>
        <w:rPr>
          <w:rFonts w:hint="eastAsia"/>
        </w:rPr>
        <w:br/>
      </w:r>
      <w:r>
        <w:rPr>
          <w:rFonts w:hint="eastAsia"/>
        </w:rPr>
        <w:t>　　○2006年液晶电视销量分析</w:t>
      </w:r>
      <w:r>
        <w:rPr>
          <w:rFonts w:hint="eastAsia"/>
        </w:rPr>
        <w:br/>
      </w:r>
      <w:r>
        <w:rPr>
          <w:rFonts w:hint="eastAsia"/>
        </w:rPr>
        <w:t>　　○2006年液晶电视市场现状分析</w:t>
      </w:r>
      <w:r>
        <w:rPr>
          <w:rFonts w:hint="eastAsia"/>
        </w:rPr>
        <w:br/>
      </w:r>
      <w:r>
        <w:rPr>
          <w:rFonts w:hint="eastAsia"/>
        </w:rPr>
        <w:t>　　数据分析</w:t>
      </w:r>
      <w:r>
        <w:rPr>
          <w:rFonts w:hint="eastAsia"/>
        </w:rPr>
        <w:br/>
      </w:r>
      <w:r>
        <w:rPr>
          <w:rFonts w:hint="eastAsia"/>
        </w:rPr>
        <w:t>　　●2006年各月液晶显示器生产量</w:t>
      </w:r>
      <w:r>
        <w:rPr>
          <w:rFonts w:hint="eastAsia"/>
        </w:rPr>
        <w:br/>
      </w:r>
      <w:r>
        <w:rPr>
          <w:rFonts w:hint="eastAsia"/>
        </w:rPr>
        <w:t>　　●2006年1-5月全国液晶电视品牌市场占有率及均价</w:t>
      </w:r>
      <w:r>
        <w:rPr>
          <w:rFonts w:hint="eastAsia"/>
        </w:rPr>
        <w:br/>
      </w:r>
      <w:r>
        <w:rPr>
          <w:rFonts w:hint="eastAsia"/>
        </w:rPr>
        <w:t>　　●2006年1-5月中南地区液晶电视品牌市场占有率及均价</w:t>
      </w:r>
      <w:r>
        <w:rPr>
          <w:rFonts w:hint="eastAsia"/>
        </w:rPr>
        <w:br/>
      </w:r>
      <w:r>
        <w:rPr>
          <w:rFonts w:hint="eastAsia"/>
        </w:rPr>
        <w:t>　　●2006年1-5月西南地区液晶电视品牌市场占有率及均价</w:t>
      </w:r>
      <w:r>
        <w:rPr>
          <w:rFonts w:hint="eastAsia"/>
        </w:rPr>
        <w:br/>
      </w:r>
      <w:r>
        <w:rPr>
          <w:rFonts w:hint="eastAsia"/>
        </w:rPr>
        <w:t>　　●2006年1-5月华南地区液晶电视品牌市场占有率及均价</w:t>
      </w:r>
      <w:r>
        <w:rPr>
          <w:rFonts w:hint="eastAsia"/>
        </w:rPr>
        <w:br/>
      </w:r>
      <w:r>
        <w:rPr>
          <w:rFonts w:hint="eastAsia"/>
        </w:rPr>
        <w:t>　　●2006年1-5月华北地区液晶电视品牌市场占有率及均价</w:t>
      </w:r>
      <w:r>
        <w:rPr>
          <w:rFonts w:hint="eastAsia"/>
        </w:rPr>
        <w:br/>
      </w:r>
      <w:r>
        <w:rPr>
          <w:rFonts w:hint="eastAsia"/>
        </w:rPr>
        <w:t>　　●2006年1-5月东北地区液晶电视品牌市场占有率及均价</w:t>
      </w:r>
      <w:r>
        <w:rPr>
          <w:rFonts w:hint="eastAsia"/>
        </w:rPr>
        <w:br/>
      </w:r>
      <w:r>
        <w:rPr>
          <w:rFonts w:hint="eastAsia"/>
        </w:rPr>
        <w:t>　　●2006年1-5月全国液晶电视品牌市场占有率及均价</w:t>
      </w:r>
      <w:r>
        <w:rPr>
          <w:rFonts w:hint="eastAsia"/>
        </w:rPr>
        <w:br/>
      </w:r>
      <w:r>
        <w:rPr>
          <w:rFonts w:hint="eastAsia"/>
        </w:rPr>
        <w:t>　　●2006年1-5月华东地区液晶电视品牌市场占有率及均价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●液晶显示器正在成为市场主流</w:t>
      </w:r>
      <w:r>
        <w:rPr>
          <w:rFonts w:hint="eastAsia"/>
        </w:rPr>
        <w:br/>
      </w:r>
      <w:r>
        <w:rPr>
          <w:rFonts w:hint="eastAsia"/>
        </w:rPr>
        <w:t>　　●等离子与液晶同室操戈</w:t>
      </w:r>
      <w:r>
        <w:rPr>
          <w:rFonts w:hint="eastAsia"/>
        </w:rPr>
        <w:br/>
      </w:r>
      <w:r>
        <w:rPr>
          <w:rFonts w:hint="eastAsia"/>
        </w:rPr>
        <w:t>　　●中外液晶电视品牌的对弈</w:t>
      </w:r>
      <w:r>
        <w:rPr>
          <w:rFonts w:hint="eastAsia"/>
        </w:rPr>
        <w:br/>
      </w:r>
      <w:r>
        <w:rPr>
          <w:rFonts w:hint="eastAsia"/>
        </w:rPr>
        <w:t>　　●液晶电视 消费需求从“量变”向“质变”提升</w:t>
      </w:r>
      <w:r>
        <w:rPr>
          <w:rFonts w:hint="eastAsia"/>
        </w:rPr>
        <w:br/>
      </w:r>
      <w:r>
        <w:rPr>
          <w:rFonts w:hint="eastAsia"/>
        </w:rPr>
        <w:t>　　●国内家电零售业巨头激战加剧 加速液晶电视降价</w:t>
      </w:r>
      <w:r>
        <w:rPr>
          <w:rFonts w:hint="eastAsia"/>
        </w:rPr>
        <w:br/>
      </w:r>
      <w:r>
        <w:rPr>
          <w:rFonts w:hint="eastAsia"/>
        </w:rPr>
        <w:t>　　●大屏液晶仍有两成以上降价空间</w:t>
      </w:r>
      <w:r>
        <w:rPr>
          <w:rFonts w:hint="eastAsia"/>
        </w:rPr>
        <w:br/>
      </w:r>
      <w:r>
        <w:rPr>
          <w:rFonts w:hint="eastAsia"/>
        </w:rPr>
        <w:t>　　●液晶电视机将占市场主导地位</w:t>
      </w:r>
      <w:r>
        <w:rPr>
          <w:rFonts w:hint="eastAsia"/>
        </w:rPr>
        <w:br/>
      </w:r>
      <w:r>
        <w:rPr>
          <w:rFonts w:hint="eastAsia"/>
        </w:rPr>
        <w:t>　　●中国液晶电视显现“价降量升”格局</w:t>
      </w:r>
      <w:r>
        <w:rPr>
          <w:rFonts w:hint="eastAsia"/>
        </w:rPr>
        <w:br/>
      </w:r>
      <w:r>
        <w:rPr>
          <w:rFonts w:hint="eastAsia"/>
        </w:rPr>
        <w:t>　　品牌市场结构</w:t>
      </w:r>
      <w:r>
        <w:rPr>
          <w:rFonts w:hint="eastAsia"/>
        </w:rPr>
        <w:br/>
      </w:r>
      <w:r>
        <w:rPr>
          <w:rFonts w:hint="eastAsia"/>
        </w:rPr>
        <w:t>　　●42 中外品牌抢食液晶电视盛宴</w:t>
      </w:r>
      <w:r>
        <w:rPr>
          <w:rFonts w:hint="eastAsia"/>
        </w:rPr>
        <w:br/>
      </w:r>
      <w:r>
        <w:rPr>
          <w:rFonts w:hint="eastAsia"/>
        </w:rPr>
        <w:t>　　●60 液晶价值论8强争霸市场</w:t>
      </w:r>
      <w:r>
        <w:rPr>
          <w:rFonts w:hint="eastAsia"/>
        </w:rPr>
        <w:br/>
      </w:r>
      <w:r>
        <w:rPr>
          <w:rFonts w:hint="eastAsia"/>
        </w:rPr>
        <w:t>　　●液晶电视：国内品牌前十占七优势明显</w:t>
      </w:r>
      <w:r>
        <w:rPr>
          <w:rFonts w:hint="eastAsia"/>
        </w:rPr>
        <w:br/>
      </w:r>
      <w:r>
        <w:rPr>
          <w:rFonts w:hint="eastAsia"/>
        </w:rPr>
        <w:t>　　●国产品牌液晶电视深陷低价怪圈</w:t>
      </w:r>
      <w:r>
        <w:rPr>
          <w:rFonts w:hint="eastAsia"/>
        </w:rPr>
        <w:br/>
      </w:r>
      <w:r>
        <w:rPr>
          <w:rFonts w:hint="eastAsia"/>
        </w:rPr>
        <w:t>　　●国产品牌领跑液晶电视市场</w:t>
      </w:r>
      <w:r>
        <w:rPr>
          <w:rFonts w:hint="eastAsia"/>
        </w:rPr>
        <w:br/>
      </w:r>
      <w:r>
        <w:rPr>
          <w:rFonts w:hint="eastAsia"/>
        </w:rPr>
        <w:t>　　区域市场结构</w:t>
      </w:r>
      <w:r>
        <w:rPr>
          <w:rFonts w:hint="eastAsia"/>
        </w:rPr>
        <w:br/>
      </w:r>
      <w:r>
        <w:rPr>
          <w:rFonts w:hint="eastAsia"/>
        </w:rPr>
        <w:t>　　●2006年辽宁液晶电视出口增长</w:t>
      </w:r>
      <w:r>
        <w:rPr>
          <w:rFonts w:hint="eastAsia"/>
        </w:rPr>
        <w:br/>
      </w:r>
      <w:r>
        <w:rPr>
          <w:rFonts w:hint="eastAsia"/>
        </w:rPr>
        <w:t>　　●浙江宁波保税区形成中国重要液晶产业基地</w:t>
      </w:r>
      <w:r>
        <w:rPr>
          <w:rFonts w:hint="eastAsia"/>
        </w:rPr>
        <w:br/>
      </w:r>
      <w:r>
        <w:rPr>
          <w:rFonts w:hint="eastAsia"/>
        </w:rPr>
        <w:t>　　主力厂商评价</w:t>
      </w:r>
      <w:r>
        <w:rPr>
          <w:rFonts w:hint="eastAsia"/>
        </w:rPr>
        <w:br/>
      </w:r>
      <w:r>
        <w:rPr>
          <w:rFonts w:hint="eastAsia"/>
        </w:rPr>
        <w:t>　　●索尼液晶电视</w:t>
      </w:r>
      <w:r>
        <w:rPr>
          <w:rFonts w:hint="eastAsia"/>
        </w:rPr>
        <w:br/>
      </w:r>
      <w:r>
        <w:rPr>
          <w:rFonts w:hint="eastAsia"/>
        </w:rPr>
        <w:t>　　●夏新液晶电视</w:t>
      </w:r>
      <w:r>
        <w:rPr>
          <w:rFonts w:hint="eastAsia"/>
        </w:rPr>
        <w:br/>
      </w:r>
      <w:r>
        <w:rPr>
          <w:rFonts w:hint="eastAsia"/>
        </w:rPr>
        <w:t>　　●创维液晶电视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●中国室内液晶电视产业链分析</w:t>
      </w:r>
      <w:r>
        <w:rPr>
          <w:rFonts w:hint="eastAsia"/>
        </w:rPr>
        <w:br/>
      </w:r>
      <w:r>
        <w:rPr>
          <w:rFonts w:hint="eastAsia"/>
        </w:rPr>
        <w:t>　　●飞利浦高清晰液晶电视 Nexperia TV520系列混合型半导</w:t>
      </w:r>
      <w:r>
        <w:rPr>
          <w:rFonts w:hint="eastAsia"/>
        </w:rPr>
        <w:br/>
      </w:r>
      <w:r>
        <w:rPr>
          <w:rFonts w:hint="eastAsia"/>
        </w:rPr>
        <w:t>　　●液晶电视让国内彩电巨头风光不再</w:t>
      </w:r>
      <w:r>
        <w:rPr>
          <w:rFonts w:hint="eastAsia"/>
        </w:rPr>
        <w:br/>
      </w:r>
      <w:r>
        <w:rPr>
          <w:rFonts w:hint="eastAsia"/>
        </w:rPr>
        <w:t>　　●有线电视数字化将激活液晶和等离子电视市场</w:t>
      </w:r>
      <w:r>
        <w:rPr>
          <w:rFonts w:hint="eastAsia"/>
        </w:rPr>
        <w:br/>
      </w:r>
      <w:r>
        <w:rPr>
          <w:rFonts w:hint="eastAsia"/>
        </w:rPr>
        <w:t>　　●彩电业的“液晶”革命</w:t>
      </w:r>
      <w:r>
        <w:rPr>
          <w:rFonts w:hint="eastAsia"/>
        </w:rPr>
        <w:br/>
      </w:r>
      <w:r>
        <w:rPr>
          <w:rFonts w:hint="eastAsia"/>
        </w:rPr>
        <w:t>　　●国内液晶面板厂商扭亏前景乐观</w:t>
      </w:r>
      <w:r>
        <w:rPr>
          <w:rFonts w:hint="eastAsia"/>
        </w:rPr>
        <w:br/>
      </w:r>
      <w:r>
        <w:rPr>
          <w:rFonts w:hint="eastAsia"/>
        </w:rPr>
        <w:t>　　●四大巨头联手 彩电企业再次抱团备战液晶屏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●90 优派正式进军中国液晶电视市场</w:t>
      </w:r>
      <w:r>
        <w:rPr>
          <w:rFonts w:hint="eastAsia"/>
        </w:rPr>
        <w:br/>
      </w:r>
      <w:r>
        <w:rPr>
          <w:rFonts w:hint="eastAsia"/>
        </w:rPr>
        <w:t>　　●LED液晶电视有待突破成本瓶颈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●全球液晶电视盈亏分明</w:t>
      </w:r>
      <w:r>
        <w:rPr>
          <w:rFonts w:hint="eastAsia"/>
        </w:rPr>
        <w:br/>
      </w:r>
      <w:r>
        <w:rPr>
          <w:rFonts w:hint="eastAsia"/>
        </w:rPr>
        <w:t>　　●全球液晶面板过剩 弃小保大或是出路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●三大秘籍开拓液晶新市场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●资源整合：液晶电视的发展战略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●2007年平板电视市场零售额预测</w:t>
      </w:r>
      <w:r>
        <w:rPr>
          <w:rFonts w:hint="eastAsia"/>
        </w:rPr>
        <w:br/>
      </w:r>
      <w:r>
        <w:rPr>
          <w:rFonts w:hint="eastAsia"/>
        </w:rPr>
        <w:t>　　●宽屏幕液晶市场前景分析</w:t>
      </w:r>
      <w:r>
        <w:rPr>
          <w:rFonts w:hint="eastAsia"/>
        </w:rPr>
        <w:br/>
      </w:r>
      <w:r>
        <w:rPr>
          <w:rFonts w:hint="eastAsia"/>
        </w:rPr>
        <w:t>　　●全球液晶电2008年出货量预测</w:t>
      </w:r>
      <w:r>
        <w:rPr>
          <w:rFonts w:hint="eastAsia"/>
        </w:rPr>
        <w:br/>
      </w:r>
      <w:r>
        <w:rPr>
          <w:rFonts w:hint="eastAsia"/>
        </w:rPr>
        <w:t>　　●2007年全球液晶电视市场的增速分析</w:t>
      </w:r>
      <w:r>
        <w:rPr>
          <w:rFonts w:hint="eastAsia"/>
        </w:rPr>
        <w:br/>
      </w:r>
      <w:r>
        <w:rPr>
          <w:rFonts w:hint="eastAsia"/>
        </w:rPr>
        <w:t>　　●2007年中国液晶彩电市场增速分析</w:t>
      </w:r>
      <w:r>
        <w:rPr>
          <w:rFonts w:hint="eastAsia"/>
        </w:rPr>
        <w:br/>
      </w:r>
      <w:r>
        <w:rPr>
          <w:rFonts w:hint="eastAsia"/>
        </w:rPr>
        <w:t>　　●国家信息中心预测液晶电视2007年销售量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●京东方 投资液晶的得与失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9e598902a4593" w:history="1">
        <w:r>
          <w:rPr>
            <w:rStyle w:val="Hyperlink"/>
          </w:rPr>
          <w:t>中国液晶电视行业市场发展现状及趋势分析报告（2007）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9e598902a4593" w:history="1">
        <w:r>
          <w:rPr>
            <w:rStyle w:val="Hyperlink"/>
          </w:rPr>
          <w:t>https://www.20087.com/2007-02/R_zhongguoyejingdianshishichangfazhanxBaoGao.html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fff596f854368" w:history="1">
      <w:r>
        <w:rPr>
          <w:rStyle w:val="Hyperlink"/>
        </w:rPr>
        <w:t>中国液晶电视行业市场发展现状及趋势分析报告（2007）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yejingdianshishichangfazhanxBaoGao.html" TargetMode="External" Id="R5ae9e598902a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yejingdianshishichangfazhanxBaoGao.html" TargetMode="External" Id="R432fff596f85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2007-02-06T00:31:00Z</dcterms:created>
  <dcterms:modified xsi:type="dcterms:W3CDTF">2007-02-06T01:31:00Z</dcterms:modified>
  <dc:subject>中国液晶电视行业市场发展现状及趋势分析报告（2007）</dc:subject>
  <dc:title>中国液晶电视行业市场发展现状及趋势分析报告（2007）</dc:title>
  <cp:keywords>中国液晶电视行业市场发展现状及趋势分析报告（2007）</cp:keywords>
  <dc:description>中国液晶电视行业市场发展现状及趋势分析报告（2007）</dc:description>
</cp:coreProperties>
</file>