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11f8f00444969" w:history="1">
              <w:r>
                <w:rPr>
                  <w:rStyle w:val="Hyperlink"/>
                </w:rPr>
                <w:t>中国生鲜农产品连锁经营及连锁超市发展问题研究报告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11f8f00444969" w:history="1">
              <w:r>
                <w:rPr>
                  <w:rStyle w:val="Hyperlink"/>
                </w:rPr>
                <w:t>中国生鲜农产品连锁经营及连锁超市发展问题研究报告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311f8f00444969" w:history="1">
                <w:r>
                  <w:rPr>
                    <w:rStyle w:val="Hyperlink"/>
                  </w:rPr>
                  <w:t>https://www.20087.com/2007-02/R_zhongguoshengxiannongchanpinliansuojBaoGao.html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概述</w:t>
      </w:r>
      <w:r>
        <w:rPr>
          <w:rFonts w:hint="eastAsia"/>
        </w:rPr>
        <w:br/>
      </w:r>
      <w:r>
        <w:rPr>
          <w:rFonts w:hint="eastAsia"/>
        </w:rPr>
        <w:t>　　●生鲜农产品经营的一般特点和要求</w:t>
      </w:r>
      <w:r>
        <w:rPr>
          <w:rFonts w:hint="eastAsia"/>
        </w:rPr>
        <w:br/>
      </w:r>
      <w:r>
        <w:rPr>
          <w:rFonts w:hint="eastAsia"/>
        </w:rPr>
        <w:t>　　○生鲜农产品经营的一般特点</w:t>
      </w:r>
      <w:r>
        <w:rPr>
          <w:rFonts w:hint="eastAsia"/>
        </w:rPr>
        <w:br/>
      </w:r>
      <w:r>
        <w:rPr>
          <w:rFonts w:hint="eastAsia"/>
        </w:rPr>
        <w:t>　　○生鲜农产品经营的基本要求</w:t>
      </w:r>
      <w:r>
        <w:rPr>
          <w:rFonts w:hint="eastAsia"/>
        </w:rPr>
        <w:br/>
      </w:r>
      <w:r>
        <w:rPr>
          <w:rFonts w:hint="eastAsia"/>
        </w:rPr>
        <w:t>　　●连锁经营概述</w:t>
      </w:r>
      <w:r>
        <w:rPr>
          <w:rFonts w:hint="eastAsia"/>
        </w:rPr>
        <w:br/>
      </w:r>
      <w:r>
        <w:rPr>
          <w:rFonts w:hint="eastAsia"/>
        </w:rPr>
        <w:t>　　○连锁经营的涵义及其特点</w:t>
      </w:r>
      <w:r>
        <w:rPr>
          <w:rFonts w:hint="eastAsia"/>
        </w:rPr>
        <w:br/>
      </w:r>
      <w:r>
        <w:rPr>
          <w:rFonts w:hint="eastAsia"/>
        </w:rPr>
        <w:t>　　○连锁经营的主要类型</w:t>
      </w:r>
      <w:r>
        <w:rPr>
          <w:rFonts w:hint="eastAsia"/>
        </w:rPr>
        <w:br/>
      </w:r>
      <w:r>
        <w:rPr>
          <w:rFonts w:hint="eastAsia"/>
        </w:rPr>
        <w:t>　　○连锁经营出现的意义</w:t>
      </w:r>
      <w:r>
        <w:rPr>
          <w:rFonts w:hint="eastAsia"/>
        </w:rPr>
        <w:br/>
      </w:r>
      <w:r>
        <w:rPr>
          <w:rFonts w:hint="eastAsia"/>
        </w:rPr>
        <w:t>　　●发展生鲜农产品连锁经营的现实意义</w:t>
      </w:r>
      <w:r>
        <w:rPr>
          <w:rFonts w:hint="eastAsia"/>
        </w:rPr>
        <w:br/>
      </w:r>
      <w:r>
        <w:rPr>
          <w:rFonts w:hint="eastAsia"/>
        </w:rPr>
        <w:t>　　●供应链及供应链管理概念和内涵的发展</w:t>
      </w:r>
      <w:r>
        <w:rPr>
          <w:rFonts w:hint="eastAsia"/>
        </w:rPr>
        <w:br/>
      </w:r>
      <w:r>
        <w:rPr>
          <w:rFonts w:hint="eastAsia"/>
        </w:rPr>
        <w:t>　　○供应链及供应链管理概念的发展</w:t>
      </w:r>
      <w:r>
        <w:rPr>
          <w:rFonts w:hint="eastAsia"/>
        </w:rPr>
        <w:br/>
      </w:r>
      <w:r>
        <w:rPr>
          <w:rFonts w:hint="eastAsia"/>
        </w:rPr>
        <w:t>　　○生鲜农产品与生鲜农产品供应链</w:t>
      </w:r>
      <w:r>
        <w:rPr>
          <w:rFonts w:hint="eastAsia"/>
        </w:rPr>
        <w:br/>
      </w:r>
      <w:r>
        <w:rPr>
          <w:rFonts w:hint="eastAsia"/>
        </w:rPr>
        <w:t>　　发展研究</w:t>
      </w:r>
      <w:r>
        <w:rPr>
          <w:rFonts w:hint="eastAsia"/>
        </w:rPr>
        <w:br/>
      </w:r>
      <w:r>
        <w:rPr>
          <w:rFonts w:hint="eastAsia"/>
        </w:rPr>
        <w:t>　　●我国生鲜农产品连锁经营的发展历程</w:t>
      </w:r>
      <w:r>
        <w:rPr>
          <w:rFonts w:hint="eastAsia"/>
        </w:rPr>
        <w:br/>
      </w:r>
      <w:r>
        <w:rPr>
          <w:rFonts w:hint="eastAsia"/>
        </w:rPr>
        <w:t>　　●我国生鲜超市连锁经营的发展</w:t>
      </w:r>
      <w:r>
        <w:rPr>
          <w:rFonts w:hint="eastAsia"/>
        </w:rPr>
        <w:br/>
      </w:r>
      <w:r>
        <w:rPr>
          <w:rFonts w:hint="eastAsia"/>
        </w:rPr>
        <w:t>　　●我国生鲜超市连锁经营的现状分析</w:t>
      </w:r>
      <w:r>
        <w:rPr>
          <w:rFonts w:hint="eastAsia"/>
        </w:rPr>
        <w:br/>
      </w:r>
      <w:r>
        <w:rPr>
          <w:rFonts w:hint="eastAsia"/>
        </w:rPr>
        <w:t>　　市场分析</w:t>
      </w:r>
      <w:r>
        <w:rPr>
          <w:rFonts w:hint="eastAsia"/>
        </w:rPr>
        <w:br/>
      </w:r>
      <w:r>
        <w:rPr>
          <w:rFonts w:hint="eastAsia"/>
        </w:rPr>
        <w:t>　　●生鲜农产品零售网点的空间演变趋势</w:t>
      </w:r>
      <w:r>
        <w:rPr>
          <w:rFonts w:hint="eastAsia"/>
        </w:rPr>
        <w:br/>
      </w:r>
      <w:r>
        <w:rPr>
          <w:rFonts w:hint="eastAsia"/>
        </w:rPr>
        <w:t>　　问题及对策</w:t>
      </w:r>
      <w:r>
        <w:rPr>
          <w:rFonts w:hint="eastAsia"/>
        </w:rPr>
        <w:br/>
      </w:r>
      <w:r>
        <w:rPr>
          <w:rFonts w:hint="eastAsia"/>
        </w:rPr>
        <w:t>　　●生鲜农产品连锁经营发展中存在的问题</w:t>
      </w:r>
      <w:r>
        <w:rPr>
          <w:rFonts w:hint="eastAsia"/>
        </w:rPr>
        <w:br/>
      </w:r>
      <w:r>
        <w:rPr>
          <w:rFonts w:hint="eastAsia"/>
        </w:rPr>
        <w:t>　　●我国发展生鲜农产品连锁经营的思路和对策</w:t>
      </w:r>
      <w:r>
        <w:rPr>
          <w:rFonts w:hint="eastAsia"/>
        </w:rPr>
        <w:br/>
      </w:r>
      <w:r>
        <w:rPr>
          <w:rFonts w:hint="eastAsia"/>
        </w:rPr>
        <w:t>　　○宏观方面：国家要对发展农产品连锁经营提供支持</w:t>
      </w:r>
      <w:r>
        <w:rPr>
          <w:rFonts w:hint="eastAsia"/>
        </w:rPr>
        <w:br/>
      </w:r>
      <w:r>
        <w:rPr>
          <w:rFonts w:hint="eastAsia"/>
        </w:rPr>
        <w:t>　　○微观方面：农产品连锁经营企业自身要提高整体综合素质</w:t>
      </w:r>
      <w:r>
        <w:rPr>
          <w:rFonts w:hint="eastAsia"/>
        </w:rPr>
        <w:br/>
      </w:r>
      <w:r>
        <w:rPr>
          <w:rFonts w:hint="eastAsia"/>
        </w:rPr>
        <w:t>　　●我国生鲜超市连锁经营的问题分析</w:t>
      </w:r>
      <w:r>
        <w:rPr>
          <w:rFonts w:hint="eastAsia"/>
        </w:rPr>
        <w:br/>
      </w:r>
      <w:r>
        <w:rPr>
          <w:rFonts w:hint="eastAsia"/>
        </w:rPr>
        <w:t>　　●生鲜超市连锁经营的物流与供应链的问题分析</w:t>
      </w:r>
      <w:r>
        <w:rPr>
          <w:rFonts w:hint="eastAsia"/>
        </w:rPr>
        <w:br/>
      </w:r>
      <w:r>
        <w:rPr>
          <w:rFonts w:hint="eastAsia"/>
        </w:rPr>
        <w:t>　　●我国生鲜超市连锁经营物流与供应链优化研究</w:t>
      </w:r>
      <w:r>
        <w:rPr>
          <w:rFonts w:hint="eastAsia"/>
        </w:rPr>
        <w:br/>
      </w:r>
      <w:r>
        <w:rPr>
          <w:rFonts w:hint="eastAsia"/>
        </w:rPr>
        <w:t>　　○生鲜连锁经营的供应链模式分析</w:t>
      </w:r>
      <w:r>
        <w:rPr>
          <w:rFonts w:hint="eastAsia"/>
        </w:rPr>
        <w:br/>
      </w:r>
      <w:r>
        <w:rPr>
          <w:rFonts w:hint="eastAsia"/>
        </w:rPr>
        <w:t>　　○生鲜冷链物流的优化</w:t>
      </w:r>
      <w:r>
        <w:rPr>
          <w:rFonts w:hint="eastAsia"/>
        </w:rPr>
        <w:br/>
      </w:r>
      <w:r>
        <w:rPr>
          <w:rFonts w:hint="eastAsia"/>
        </w:rPr>
        <w:t>　　○生鲜物流配送中心</w:t>
      </w:r>
      <w:r>
        <w:rPr>
          <w:rFonts w:hint="eastAsia"/>
        </w:rPr>
        <w:br/>
      </w:r>
      <w:r>
        <w:rPr>
          <w:rFonts w:hint="eastAsia"/>
        </w:rPr>
        <w:t>　　○生鲜物流配送的优化研究</w:t>
      </w:r>
      <w:r>
        <w:rPr>
          <w:rFonts w:hint="eastAsia"/>
        </w:rPr>
        <w:br/>
      </w:r>
      <w:r>
        <w:rPr>
          <w:rFonts w:hint="eastAsia"/>
        </w:rPr>
        <w:t>　　○基于泰勒制的生鲜供应链的标准作业管理</w:t>
      </w:r>
      <w:r>
        <w:rPr>
          <w:rFonts w:hint="eastAsia"/>
        </w:rPr>
        <w:br/>
      </w:r>
      <w:r>
        <w:rPr>
          <w:rFonts w:hint="eastAsia"/>
        </w:rPr>
        <w:t>　　○信息技术在生鲜供应链中的应用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●国外生鲜农产品流通渠道模式</w:t>
      </w:r>
      <w:r>
        <w:rPr>
          <w:rFonts w:hint="eastAsia"/>
        </w:rPr>
        <w:br/>
      </w:r>
      <w:r>
        <w:rPr>
          <w:rFonts w:hint="eastAsia"/>
        </w:rPr>
        <w:t>　　○美国的生鲜农产品流通渠道模式</w:t>
      </w:r>
      <w:r>
        <w:rPr>
          <w:rFonts w:hint="eastAsia"/>
        </w:rPr>
        <w:br/>
      </w:r>
      <w:r>
        <w:rPr>
          <w:rFonts w:hint="eastAsia"/>
        </w:rPr>
        <w:t>　　○日本的生鲜农产品流通渠道模式</w:t>
      </w:r>
      <w:r>
        <w:rPr>
          <w:rFonts w:hint="eastAsia"/>
        </w:rPr>
        <w:br/>
      </w:r>
      <w:r>
        <w:rPr>
          <w:rFonts w:hint="eastAsia"/>
        </w:rPr>
        <w:t>　　竞争与品牌</w:t>
      </w:r>
      <w:r>
        <w:rPr>
          <w:rFonts w:hint="eastAsia"/>
        </w:rPr>
        <w:br/>
      </w:r>
      <w:r>
        <w:rPr>
          <w:rFonts w:hint="eastAsia"/>
        </w:rPr>
        <w:t>　　●生鲜产品采用连锁经营方式的优势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●生鲜连锁--配送型农产品供应链的空间分析</w:t>
      </w:r>
      <w:r>
        <w:rPr>
          <w:rFonts w:hint="eastAsia"/>
        </w:rPr>
        <w:br/>
      </w:r>
      <w:r>
        <w:rPr>
          <w:rFonts w:hint="eastAsia"/>
        </w:rPr>
        <w:t>　　○生鲜加工配送中心--生鲜供应链资源整合的关键环节</w:t>
      </w:r>
      <w:r>
        <w:rPr>
          <w:rFonts w:hint="eastAsia"/>
        </w:rPr>
        <w:br/>
      </w:r>
      <w:r>
        <w:rPr>
          <w:rFonts w:hint="eastAsia"/>
        </w:rPr>
        <w:t>　　○低空间-信息成本</w:t>
      </w:r>
      <w:r>
        <w:rPr>
          <w:rFonts w:hint="eastAsia"/>
        </w:rPr>
        <w:br/>
      </w:r>
      <w:r>
        <w:rPr>
          <w:rFonts w:hint="eastAsia"/>
        </w:rPr>
        <w:t>　　○低空间-交易成本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●推动生鲜农产品连锁经营发展的内部动力</w:t>
      </w:r>
      <w:r>
        <w:rPr>
          <w:rFonts w:hint="eastAsia"/>
        </w:rPr>
        <w:br/>
      </w:r>
      <w:r>
        <w:rPr>
          <w:rFonts w:hint="eastAsia"/>
        </w:rPr>
        <w:t>　　●推动生鲜农产品连锁经营发展的外部动力</w:t>
      </w:r>
      <w:r>
        <w:rPr>
          <w:rFonts w:hint="eastAsia"/>
        </w:rPr>
        <w:br/>
      </w:r>
      <w:r>
        <w:rPr>
          <w:rFonts w:hint="eastAsia"/>
        </w:rPr>
        <w:t>　　○市场因素</w:t>
      </w:r>
      <w:r>
        <w:rPr>
          <w:rFonts w:hint="eastAsia"/>
        </w:rPr>
        <w:br/>
      </w:r>
      <w:r>
        <w:rPr>
          <w:rFonts w:hint="eastAsia"/>
        </w:rPr>
        <w:t>　　○企业自身因素</w:t>
      </w:r>
      <w:r>
        <w:rPr>
          <w:rFonts w:hint="eastAsia"/>
        </w:rPr>
        <w:br/>
      </w:r>
      <w:r>
        <w:rPr>
          <w:rFonts w:hint="eastAsia"/>
        </w:rPr>
        <w:t>　　○政府因素</w:t>
      </w:r>
      <w:r>
        <w:rPr>
          <w:rFonts w:hint="eastAsia"/>
        </w:rPr>
        <w:br/>
      </w:r>
      <w:r>
        <w:rPr>
          <w:rFonts w:hint="eastAsia"/>
        </w:rPr>
        <w:t>　　产业链分析</w:t>
      </w:r>
      <w:r>
        <w:rPr>
          <w:rFonts w:hint="eastAsia"/>
        </w:rPr>
        <w:br/>
      </w:r>
      <w:r>
        <w:rPr>
          <w:rFonts w:hint="eastAsia"/>
        </w:rPr>
        <w:t>　　●批发市场型生鲜农产品供应链模式的空间成本</w:t>
      </w:r>
      <w:r>
        <w:rPr>
          <w:rFonts w:hint="eastAsia"/>
        </w:rPr>
        <w:br/>
      </w:r>
      <w:r>
        <w:rPr>
          <w:rFonts w:hint="eastAsia"/>
        </w:rPr>
        <w:t>　　○高空间-信息沟通成本</w:t>
      </w:r>
      <w:r>
        <w:rPr>
          <w:rFonts w:hint="eastAsia"/>
        </w:rPr>
        <w:br/>
      </w:r>
      <w:r>
        <w:rPr>
          <w:rFonts w:hint="eastAsia"/>
        </w:rPr>
        <w:t>　　○高空间-交易成本</w:t>
      </w:r>
      <w:r>
        <w:rPr>
          <w:rFonts w:hint="eastAsia"/>
        </w:rPr>
        <w:br/>
      </w:r>
      <w:r>
        <w:rPr>
          <w:rFonts w:hint="eastAsia"/>
        </w:rPr>
        <w:t>　　○不同区位--高物流配送成本</w:t>
      </w:r>
      <w:r>
        <w:rPr>
          <w:rFonts w:hint="eastAsia"/>
        </w:rPr>
        <w:br/>
      </w:r>
      <w:r>
        <w:rPr>
          <w:rFonts w:hint="eastAsia"/>
        </w:rPr>
        <w:t>　　●生鲜农产品批发市场的空间演变趋势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●规模经济理论与生鲜农产品连锁经营</w:t>
      </w:r>
      <w:r>
        <w:rPr>
          <w:rFonts w:hint="eastAsia"/>
        </w:rPr>
        <w:br/>
      </w:r>
      <w:r>
        <w:rPr>
          <w:rFonts w:hint="eastAsia"/>
        </w:rPr>
        <w:t>　　○交易费用理论与生鲜农产品连锁经营</w:t>
      </w:r>
      <w:r>
        <w:rPr>
          <w:rFonts w:hint="eastAsia"/>
        </w:rPr>
        <w:br/>
      </w:r>
      <w:r>
        <w:rPr>
          <w:rFonts w:hint="eastAsia"/>
        </w:rPr>
        <w:t>　　○专业分工理论与生鲜农产品连锁经营</w:t>
      </w:r>
      <w:r>
        <w:rPr>
          <w:rFonts w:hint="eastAsia"/>
        </w:rPr>
        <w:br/>
      </w:r>
      <w:r>
        <w:rPr>
          <w:rFonts w:hint="eastAsia"/>
        </w:rPr>
        <w:t>　　○信息经济理论与生鲜农产品连锁经营</w:t>
      </w:r>
      <w:r>
        <w:rPr>
          <w:rFonts w:hint="eastAsia"/>
        </w:rPr>
        <w:br/>
      </w:r>
      <w:r>
        <w:rPr>
          <w:rFonts w:hint="eastAsia"/>
        </w:rPr>
        <w:t>　　○网络经济理论与生鲜农产品连锁经营</w:t>
      </w:r>
      <w:r>
        <w:rPr>
          <w:rFonts w:hint="eastAsia"/>
        </w:rPr>
        <w:br/>
      </w:r>
      <w:r>
        <w:rPr>
          <w:rFonts w:hint="eastAsia"/>
        </w:rPr>
        <w:t>　　●生鲜超市连锁经营的物流与供应链的优化理论</w:t>
      </w:r>
      <w:r>
        <w:rPr>
          <w:rFonts w:hint="eastAsia"/>
        </w:rPr>
        <w:br/>
      </w:r>
      <w:r>
        <w:rPr>
          <w:rFonts w:hint="eastAsia"/>
        </w:rPr>
        <w:t>　　○农业产业链</w:t>
      </w:r>
      <w:r>
        <w:rPr>
          <w:rFonts w:hint="eastAsia"/>
        </w:rPr>
        <w:br/>
      </w:r>
      <w:r>
        <w:rPr>
          <w:rFonts w:hint="eastAsia"/>
        </w:rPr>
        <w:t>　　○生鲜经营供应链</w:t>
      </w:r>
      <w:r>
        <w:rPr>
          <w:rFonts w:hint="eastAsia"/>
        </w:rPr>
        <w:br/>
      </w:r>
      <w:r>
        <w:rPr>
          <w:rFonts w:hint="eastAsia"/>
        </w:rPr>
        <w:t>　　○冷链物流</w:t>
      </w:r>
      <w:r>
        <w:rPr>
          <w:rFonts w:hint="eastAsia"/>
        </w:rPr>
        <w:br/>
      </w:r>
      <w:r>
        <w:rPr>
          <w:rFonts w:hint="eastAsia"/>
        </w:rPr>
        <w:t>　　○配送中心理论</w:t>
      </w:r>
      <w:r>
        <w:rPr>
          <w:rFonts w:hint="eastAsia"/>
        </w:rPr>
        <w:br/>
      </w:r>
      <w:r>
        <w:rPr>
          <w:rFonts w:hint="eastAsia"/>
        </w:rPr>
        <w:t>　　○物流配送理论</w:t>
      </w:r>
      <w:r>
        <w:rPr>
          <w:rFonts w:hint="eastAsia"/>
        </w:rPr>
        <w:br/>
      </w:r>
      <w:r>
        <w:rPr>
          <w:rFonts w:hint="eastAsia"/>
        </w:rPr>
        <w:t>　　○准时物流理论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11f8f00444969" w:history="1">
        <w:r>
          <w:rPr>
            <w:rStyle w:val="Hyperlink"/>
          </w:rPr>
          <w:t>中国生鲜农产品连锁经营及连锁超市发展问题研究报告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311f8f00444969" w:history="1">
        <w:r>
          <w:rPr>
            <w:rStyle w:val="Hyperlink"/>
          </w:rPr>
          <w:t>https://www.20087.com/2007-02/R_zhongguoshengxiannongchanpinliansuojBaoGao.html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122af9c4a4629" w:history="1">
      <w:r>
        <w:rPr>
          <w:rStyle w:val="Hyperlink"/>
        </w:rPr>
        <w:t>中国生鲜农产品连锁经营及连锁超市发展问题研究报告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shengxiannongchanpinliansuojBaoGao.html" TargetMode="External" Id="Rad311f8f0044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shengxiannongchanpinliansuojBaoGao.html" TargetMode="External" Id="R557122af9c4a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2007-02-24T06:32:00Z</dcterms:created>
  <dcterms:modified xsi:type="dcterms:W3CDTF">2007-02-24T07:32:00Z</dcterms:modified>
  <dc:subject>中国生鲜农产品连锁经营及连锁超市发展问题研究报告</dc:subject>
  <dc:title>中国生鲜农产品连锁经营及连锁超市发展问题研究报告</dc:title>
  <cp:keywords>中国生鲜农产品连锁经营及连锁超市发展问题研究报告</cp:keywords>
  <dc:description>中国生鲜农产品连锁经营及连锁超市发展问题研究报告</dc:description>
</cp:coreProperties>
</file>