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f41232f54cec" w:history="1">
              <w:r>
                <w:rPr>
                  <w:rStyle w:val="Hyperlink"/>
                </w:rPr>
                <w:t>2003-2007年中国液压和气压动力机械及元件制造业发展研究与市场评估报告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f41232f54cec" w:history="1">
              <w:r>
                <w:rPr>
                  <w:rStyle w:val="Hyperlink"/>
                </w:rPr>
                <w:t>2003-2007年中国液压和气压动力机械及元件制造业发展研究与市场评估报告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6f41232f54cec" w:history="1">
                <w:r>
                  <w:rPr>
                    <w:rStyle w:val="Hyperlink"/>
                  </w:rPr>
                  <w:t>https://www.20087.com/2007-02/R_2003_2007yeyaheqiyadonglijixiejiyuanBaoGao.html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和气压动力机械及元件制造业隶属于通用设备，或隶属于基础件，以下我们简称为：液压气动元件制造业。根据国标行业分类标准，与液压气动元件制造业并列的制造门类有三个：泵及真空设备制造业、气体压缩机械制造业、阀门制造业。</w:t>
      </w:r>
      <w:r>
        <w:rPr>
          <w:rFonts w:hint="eastAsia"/>
        </w:rPr>
        <w:br/>
      </w:r>
      <w:r>
        <w:rPr>
          <w:rFonts w:hint="eastAsia"/>
        </w:rPr>
        <w:t>　　液压气动元件制造业包括：</w:t>
      </w:r>
      <w:r>
        <w:rPr>
          <w:rFonts w:hint="eastAsia"/>
        </w:rPr>
        <w:br/>
      </w:r>
      <w:r>
        <w:rPr>
          <w:rFonts w:hint="eastAsia"/>
        </w:rPr>
        <w:t>　　-液压动力装置：单作用、双作用液压缸、液压阀、液压马达、液压机具、液压系统装置；</w:t>
      </w:r>
      <w:r>
        <w:rPr>
          <w:rFonts w:hint="eastAsia"/>
        </w:rPr>
        <w:br/>
      </w:r>
      <w:r>
        <w:rPr>
          <w:rFonts w:hint="eastAsia"/>
        </w:rPr>
        <w:t>　　-液压附件：液力变矩器、液力耦合器、液压转向器等；</w:t>
      </w:r>
      <w:r>
        <w:rPr>
          <w:rFonts w:hint="eastAsia"/>
        </w:rPr>
        <w:br/>
      </w:r>
      <w:r>
        <w:rPr>
          <w:rFonts w:hint="eastAsia"/>
        </w:rPr>
        <w:t>　　-气压动力装置：气缸、气动马达、风力发动机及马达等；-气动元件、附件：油雾器等。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整体发展能力及规模增长趋势分析</w:t>
      </w:r>
      <w:r>
        <w:rPr>
          <w:rFonts w:hint="eastAsia"/>
        </w:rPr>
        <w:br/>
      </w:r>
      <w:r>
        <w:rPr>
          <w:rFonts w:hint="eastAsia"/>
        </w:rPr>
        <w:t>　　　　一、整体发展能力</w:t>
      </w:r>
      <w:r>
        <w:rPr>
          <w:rFonts w:hint="eastAsia"/>
        </w:rPr>
        <w:br/>
      </w:r>
      <w:r>
        <w:rPr>
          <w:rFonts w:hint="eastAsia"/>
        </w:rPr>
        <w:t>　　　　二、市场规模增长趋势分析</w:t>
      </w:r>
      <w:r>
        <w:rPr>
          <w:rFonts w:hint="eastAsia"/>
        </w:rPr>
        <w:br/>
      </w:r>
      <w:r>
        <w:rPr>
          <w:rFonts w:hint="eastAsia"/>
        </w:rPr>
        <w:t>　　第五节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国内外市场环境与发展现状</w:t>
      </w:r>
      <w:r>
        <w:rPr>
          <w:rFonts w:hint="eastAsia"/>
        </w:rPr>
        <w:br/>
      </w:r>
      <w:r>
        <w:rPr>
          <w:rFonts w:hint="eastAsia"/>
        </w:rPr>
        <w:t>　　第一节 国内产业政策导向</w:t>
      </w:r>
      <w:r>
        <w:rPr>
          <w:rFonts w:hint="eastAsia"/>
        </w:rPr>
        <w:br/>
      </w:r>
      <w:r>
        <w:rPr>
          <w:rFonts w:hint="eastAsia"/>
        </w:rPr>
        <w:t>　　第二节 现状分析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　　（一）、我国液压气动元件制造业存在的问题</w:t>
      </w:r>
      <w:r>
        <w:rPr>
          <w:rFonts w:hint="eastAsia"/>
        </w:rPr>
        <w:br/>
      </w:r>
      <w:r>
        <w:rPr>
          <w:rFonts w:hint="eastAsia"/>
        </w:rPr>
        <w:t>　　　　　　（二）、液压气动元件制造业标准化发展现状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产品产销状况分析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一、2003年-2006年1-10月整体生产能力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　　（一）、不同所有制企业产能分析</w:t>
      </w:r>
      <w:r>
        <w:rPr>
          <w:rFonts w:hint="eastAsia"/>
        </w:rPr>
        <w:br/>
      </w:r>
      <w:r>
        <w:rPr>
          <w:rFonts w:hint="eastAsia"/>
        </w:rPr>
        <w:t>　　　　　　（二）、不同企业产能分析</w:t>
      </w:r>
      <w:r>
        <w:rPr>
          <w:rFonts w:hint="eastAsia"/>
        </w:rPr>
        <w:br/>
      </w:r>
      <w:r>
        <w:rPr>
          <w:rFonts w:hint="eastAsia"/>
        </w:rPr>
        <w:t>　　　　　　（三）、2005年工业总产值前十名企业产能分析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一、整体销售能力</w:t>
      </w:r>
      <w:r>
        <w:rPr>
          <w:rFonts w:hint="eastAsia"/>
        </w:rPr>
        <w:br/>
      </w:r>
      <w:r>
        <w:rPr>
          <w:rFonts w:hint="eastAsia"/>
        </w:rPr>
        <w:t>　　　　二、地区销售能力分析</w:t>
      </w:r>
      <w:r>
        <w:rPr>
          <w:rFonts w:hint="eastAsia"/>
        </w:rPr>
        <w:br/>
      </w:r>
      <w:r>
        <w:rPr>
          <w:rFonts w:hint="eastAsia"/>
        </w:rPr>
        <w:t>　　　　三、企业销售能力分析</w:t>
      </w:r>
      <w:r>
        <w:rPr>
          <w:rFonts w:hint="eastAsia"/>
        </w:rPr>
        <w:br/>
      </w:r>
      <w:r>
        <w:rPr>
          <w:rFonts w:hint="eastAsia"/>
        </w:rPr>
        <w:t>　　　　　　（一）、2006年1-11月不同所有制企业销售能力分析</w:t>
      </w:r>
      <w:r>
        <w:rPr>
          <w:rFonts w:hint="eastAsia"/>
        </w:rPr>
        <w:br/>
      </w:r>
      <w:r>
        <w:rPr>
          <w:rFonts w:hint="eastAsia"/>
        </w:rPr>
        <w:t>　　　　　　（二）、企业销售能力分析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2006年-2006年10月企业地域分布变化趋势</w:t>
      </w:r>
      <w:r>
        <w:rPr>
          <w:rFonts w:hint="eastAsia"/>
        </w:rPr>
        <w:br/>
      </w:r>
      <w:r>
        <w:rPr>
          <w:rFonts w:hint="eastAsia"/>
        </w:rPr>
        <w:t>　　第二节 2006年10月企业地域分布状况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三、2006年10月不同规模企业各省市分布状况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行业竞争格局与行业结构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不同所有制企业竞争结构及集中度情况</w:t>
      </w:r>
      <w:r>
        <w:rPr>
          <w:rFonts w:hint="eastAsia"/>
        </w:rPr>
        <w:br/>
      </w:r>
      <w:r>
        <w:rPr>
          <w:rFonts w:hint="eastAsia"/>
        </w:rPr>
        <w:t>　　　　一、不同所有制企业竞争结构</w:t>
      </w:r>
      <w:r>
        <w:rPr>
          <w:rFonts w:hint="eastAsia"/>
        </w:rPr>
        <w:br/>
      </w:r>
      <w:r>
        <w:rPr>
          <w:rFonts w:hint="eastAsia"/>
        </w:rPr>
        <w:t>　　　　二、2006年1-10月不同所有制企业的集中度情况</w:t>
      </w:r>
      <w:r>
        <w:rPr>
          <w:rFonts w:hint="eastAsia"/>
        </w:rPr>
        <w:br/>
      </w:r>
      <w:r>
        <w:rPr>
          <w:rFonts w:hint="eastAsia"/>
        </w:rPr>
        <w:t>　　第三节 不同规模企业运营状况及集中度情况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一、不同规模企业竞争格局情况</w:t>
      </w:r>
      <w:r>
        <w:rPr>
          <w:rFonts w:hint="eastAsia"/>
        </w:rPr>
        <w:br/>
      </w:r>
      <w:r>
        <w:rPr>
          <w:rFonts w:hint="eastAsia"/>
        </w:rPr>
        <w:t>　　　　　　（一）、2006年1-10月中型企业运营情况分析</w:t>
      </w:r>
      <w:r>
        <w:rPr>
          <w:rFonts w:hint="eastAsia"/>
        </w:rPr>
        <w:br/>
      </w:r>
      <w:r>
        <w:rPr>
          <w:rFonts w:hint="eastAsia"/>
        </w:rPr>
        <w:t>　　　　　　（二）、2006年1-10月液压气动元件制造业小型企业</w:t>
      </w:r>
      <w:r>
        <w:rPr>
          <w:rFonts w:hint="eastAsia"/>
        </w:rPr>
        <w:br/>
      </w:r>
      <w:r>
        <w:rPr>
          <w:rFonts w:hint="eastAsia"/>
        </w:rPr>
        <w:t>　　　　　　运营情况分析</w:t>
      </w:r>
      <w:r>
        <w:rPr>
          <w:rFonts w:hint="eastAsia"/>
        </w:rPr>
        <w:br/>
      </w:r>
      <w:r>
        <w:rPr>
          <w:rFonts w:hint="eastAsia"/>
        </w:rPr>
        <w:t>　　　　二、2006年1-10月不同规模企业的集中度情况</w:t>
      </w:r>
      <w:r>
        <w:rPr>
          <w:rFonts w:hint="eastAsia"/>
        </w:rPr>
        <w:br/>
      </w:r>
      <w:r>
        <w:rPr>
          <w:rFonts w:hint="eastAsia"/>
        </w:rPr>
        <w:t>　　第四节 地域竞争结构及集中度分析</w:t>
      </w:r>
      <w:r>
        <w:rPr>
          <w:rFonts w:hint="eastAsia"/>
        </w:rPr>
        <w:br/>
      </w:r>
      <w:r>
        <w:rPr>
          <w:rFonts w:hint="eastAsia"/>
        </w:rPr>
        <w:t>　　　　一、不同省市竞争格局分析分析</w:t>
      </w:r>
      <w:r>
        <w:rPr>
          <w:rFonts w:hint="eastAsia"/>
        </w:rPr>
        <w:br/>
      </w:r>
      <w:r>
        <w:rPr>
          <w:rFonts w:hint="eastAsia"/>
        </w:rPr>
        <w:t>　　　　二、2006年1-10月省市集中度分析</w:t>
      </w:r>
      <w:r>
        <w:rPr>
          <w:rFonts w:hint="eastAsia"/>
        </w:rPr>
        <w:br/>
      </w:r>
      <w:r>
        <w:rPr>
          <w:rFonts w:hint="eastAsia"/>
        </w:rPr>
        <w:t>　　　　三、2006年1-10月地区竞争结构及集中度分析</w:t>
      </w:r>
      <w:r>
        <w:rPr>
          <w:rFonts w:hint="eastAsia"/>
        </w:rPr>
        <w:br/>
      </w:r>
      <w:r>
        <w:rPr>
          <w:rFonts w:hint="eastAsia"/>
        </w:rPr>
        <w:t>　　　　　　（一）、至2006年1-0月我国七大区竞争格局分析</w:t>
      </w:r>
      <w:r>
        <w:rPr>
          <w:rFonts w:hint="eastAsia"/>
        </w:rPr>
        <w:br/>
      </w:r>
      <w:r>
        <w:rPr>
          <w:rFonts w:hint="eastAsia"/>
        </w:rPr>
        <w:t>　　　　　　（二）、我国七大区集中度分析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二、2005年—2006年1-10月工业总产值前20名企业市场占</w:t>
      </w:r>
      <w:r>
        <w:rPr>
          <w:rFonts w:hint="eastAsia"/>
        </w:rPr>
        <w:br/>
      </w:r>
      <w:r>
        <w:rPr>
          <w:rFonts w:hint="eastAsia"/>
        </w:rPr>
        <w:t>　　　　有率分析</w:t>
      </w:r>
      <w:r>
        <w:rPr>
          <w:rFonts w:hint="eastAsia"/>
        </w:rPr>
        <w:br/>
      </w:r>
      <w:r>
        <w:rPr>
          <w:rFonts w:hint="eastAsia"/>
        </w:rPr>
        <w:t>　　　　三、2006年1-10月利润总额前20名企业市场占有率分析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</w:t>
      </w:r>
      <w:r>
        <w:rPr>
          <w:rFonts w:hint="eastAsia"/>
        </w:rPr>
        <w:br/>
      </w:r>
      <w:r>
        <w:rPr>
          <w:rFonts w:hint="eastAsia"/>
        </w:rPr>
        <w:t>　　　　二、文登市机电设备厂</w:t>
      </w:r>
      <w:r>
        <w:rPr>
          <w:rFonts w:hint="eastAsia"/>
        </w:rPr>
        <w:br/>
      </w:r>
      <w:r>
        <w:rPr>
          <w:rFonts w:hint="eastAsia"/>
        </w:rPr>
        <w:t>　　　　三、天津百利特精电气股份有限公司</w:t>
      </w:r>
      <w:r>
        <w:rPr>
          <w:rFonts w:hint="eastAsia"/>
        </w:rPr>
        <w:br/>
      </w:r>
      <w:r>
        <w:rPr>
          <w:rFonts w:hint="eastAsia"/>
        </w:rPr>
        <w:t>　　　　四、深圳寿力亚洲实业有限公司</w:t>
      </w:r>
      <w:r>
        <w:rPr>
          <w:rFonts w:hint="eastAsia"/>
        </w:rPr>
        <w:br/>
      </w:r>
      <w:r>
        <w:rPr>
          <w:rFonts w:hint="eastAsia"/>
        </w:rPr>
        <w:t>　　　　五、颇尔过滤器（北京）有限公司</w:t>
      </w:r>
      <w:r>
        <w:rPr>
          <w:rFonts w:hint="eastAsia"/>
        </w:rPr>
        <w:br/>
      </w:r>
      <w:r>
        <w:rPr>
          <w:rFonts w:hint="eastAsia"/>
        </w:rPr>
        <w:t>　　　　六、伊顿流体动力（上海）有限公司</w:t>
      </w:r>
      <w:r>
        <w:rPr>
          <w:rFonts w:hint="eastAsia"/>
        </w:rPr>
        <w:br/>
      </w:r>
      <w:r>
        <w:rPr>
          <w:rFonts w:hint="eastAsia"/>
        </w:rPr>
        <w:t>　　　　七、山东华盛中天机械集团有限公司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八、费斯托（中国）有限公司</w:t>
      </w:r>
      <w:r>
        <w:rPr>
          <w:rFonts w:hint="eastAsia"/>
        </w:rPr>
        <w:br/>
      </w:r>
      <w:r>
        <w:rPr>
          <w:rFonts w:hint="eastAsia"/>
        </w:rPr>
        <w:t>　　　　九、东洋机电（烟台）有限公司</w:t>
      </w:r>
      <w:r>
        <w:rPr>
          <w:rFonts w:hint="eastAsia"/>
        </w:rPr>
        <w:br/>
      </w:r>
      <w:r>
        <w:rPr>
          <w:rFonts w:hint="eastAsia"/>
        </w:rPr>
        <w:t>　　　　十、博世力士乐（常州）有限公司</w:t>
      </w:r>
      <w:r>
        <w:rPr>
          <w:rFonts w:hint="eastAsia"/>
        </w:rPr>
        <w:br/>
      </w:r>
      <w:r>
        <w:rPr>
          <w:rFonts w:hint="eastAsia"/>
        </w:rPr>
        <w:t>　　　　十一、上海纳博特斯克液压有限公司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十二、胜利油田胜利动力机械有限公司</w:t>
      </w:r>
      <w:r>
        <w:rPr>
          <w:rFonts w:hint="eastAsia"/>
        </w:rPr>
        <w:br/>
      </w:r>
      <w:r>
        <w:rPr>
          <w:rFonts w:hint="eastAsia"/>
        </w:rPr>
        <w:t>　　　　十三、北京华德液压工业集团有限责任公司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十四、贺德克液压技术（上海）有限公司</w:t>
      </w:r>
      <w:r>
        <w:rPr>
          <w:rFonts w:hint="eastAsia"/>
        </w:rPr>
        <w:br/>
      </w:r>
      <w:r>
        <w:rPr>
          <w:rFonts w:hint="eastAsia"/>
        </w:rPr>
        <w:t>　　　　十五、博世力士乐（北京）液压有限公司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十六、青岛超承锻压机械有限公司</w:t>
      </w:r>
      <w:r>
        <w:rPr>
          <w:rFonts w:hint="eastAsia"/>
        </w:rPr>
        <w:br/>
      </w:r>
      <w:r>
        <w:rPr>
          <w:rFonts w:hint="eastAsia"/>
        </w:rPr>
        <w:t>　　　　十七、山东新煤机械有限公司</w:t>
      </w:r>
      <w:r>
        <w:rPr>
          <w:rFonts w:hint="eastAsia"/>
        </w:rPr>
        <w:br/>
      </w:r>
      <w:r>
        <w:rPr>
          <w:rFonts w:hint="eastAsia"/>
        </w:rPr>
        <w:t>　　　　十八、山东鑫亚工业股份有限公司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十九、派克汉尼汾液压系统（上海）有限公司</w:t>
      </w:r>
      <w:r>
        <w:rPr>
          <w:rFonts w:hint="eastAsia"/>
        </w:rPr>
        <w:br/>
      </w:r>
      <w:r>
        <w:rPr>
          <w:rFonts w:hint="eastAsia"/>
        </w:rPr>
        <w:t>　　　　二十、瑞智制冷机器（东莞）有限公司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第四节 汽车工业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二、汽车工业2005-2006年运行分析及未来预测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二、船舶行业2005-2006年运行分析及未来预测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第六节 纺织行业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二、纺织行业2005-2006年运行分析及未来预测</w:t>
      </w:r>
      <w:r>
        <w:rPr>
          <w:rFonts w:hint="eastAsia"/>
        </w:rPr>
        <w:br/>
      </w:r>
      <w:r>
        <w:rPr>
          <w:rFonts w:hint="eastAsia"/>
        </w:rPr>
        <w:t>　　第七节 其他相关上下游行业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重点发展领域和方向</w:t>
      </w:r>
      <w:r>
        <w:rPr>
          <w:rFonts w:hint="eastAsia"/>
        </w:rPr>
        <w:br/>
      </w:r>
      <w:r>
        <w:rPr>
          <w:rFonts w:hint="eastAsia"/>
        </w:rPr>
        <w:t>　　　　一、液压气动元件制造业发展领域：</w:t>
      </w:r>
      <w:r>
        <w:rPr>
          <w:rFonts w:hint="eastAsia"/>
        </w:rPr>
        <w:br/>
      </w:r>
      <w:r>
        <w:rPr>
          <w:rFonts w:hint="eastAsia"/>
        </w:rPr>
        <w:t>　　　　　　（一）、农业机械</w:t>
      </w:r>
      <w:r>
        <w:rPr>
          <w:rFonts w:hint="eastAsia"/>
        </w:rPr>
        <w:br/>
      </w:r>
      <w:r>
        <w:rPr>
          <w:rFonts w:hint="eastAsia"/>
        </w:rPr>
        <w:t>　　　　　　（二）、工程机械</w:t>
      </w:r>
      <w:r>
        <w:rPr>
          <w:rFonts w:hint="eastAsia"/>
        </w:rPr>
        <w:br/>
      </w:r>
      <w:r>
        <w:rPr>
          <w:rFonts w:hint="eastAsia"/>
        </w:rPr>
        <w:t>　　　　　　（三）、冶金矿山设备</w:t>
      </w:r>
      <w:r>
        <w:rPr>
          <w:rFonts w:hint="eastAsia"/>
        </w:rPr>
        <w:br/>
      </w:r>
      <w:r>
        <w:rPr>
          <w:rFonts w:hint="eastAsia"/>
        </w:rPr>
        <w:t>　　　　　　（四）、汽车、摩托车</w:t>
      </w:r>
      <w:r>
        <w:rPr>
          <w:rFonts w:hint="eastAsia"/>
        </w:rPr>
        <w:br/>
      </w:r>
      <w:r>
        <w:rPr>
          <w:rFonts w:hint="eastAsia"/>
        </w:rPr>
        <w:t>　　　　二、液压气动元件制造业发展方向：</w:t>
      </w:r>
      <w:r>
        <w:rPr>
          <w:rFonts w:hint="eastAsia"/>
        </w:rPr>
        <w:br/>
      </w:r>
      <w:r>
        <w:rPr>
          <w:rFonts w:hint="eastAsia"/>
        </w:rPr>
        <w:t>　　　　　　（一）、产品质量与市场走向相结合</w:t>
      </w:r>
      <w:r>
        <w:rPr>
          <w:rFonts w:hint="eastAsia"/>
        </w:rPr>
        <w:br/>
      </w:r>
      <w:r>
        <w:rPr>
          <w:rFonts w:hint="eastAsia"/>
        </w:rPr>
        <w:t>　　　　　　（二）、集成创新与关键技术的突破相结合</w:t>
      </w:r>
      <w:r>
        <w:rPr>
          <w:rFonts w:hint="eastAsia"/>
        </w:rPr>
        <w:br/>
      </w:r>
      <w:r>
        <w:rPr>
          <w:rFonts w:hint="eastAsia"/>
        </w:rPr>
        <w:t>　　　　　　（三）、引进消化与自主创新相结合</w:t>
      </w:r>
      <w:r>
        <w:rPr>
          <w:rFonts w:hint="eastAsia"/>
        </w:rPr>
        <w:br/>
      </w:r>
      <w:r>
        <w:rPr>
          <w:rFonts w:hint="eastAsia"/>
        </w:rPr>
        <w:t>　　第三节 中智林-　产品技术特点及开发方向</w:t>
      </w:r>
      <w:r>
        <w:rPr>
          <w:rFonts w:hint="eastAsia"/>
        </w:rPr>
        <w:br/>
      </w:r>
      <w:r>
        <w:rPr>
          <w:rFonts w:hint="eastAsia"/>
        </w:rPr>
        <w:t>　　　　一、我国液压气动元件制造业产品发展重点</w:t>
      </w:r>
      <w:r>
        <w:rPr>
          <w:rFonts w:hint="eastAsia"/>
        </w:rPr>
        <w:br/>
      </w:r>
      <w:r>
        <w:rPr>
          <w:rFonts w:hint="eastAsia"/>
        </w:rPr>
        <w:t>　　　　　　（一）液压件产品</w:t>
      </w:r>
      <w:r>
        <w:rPr>
          <w:rFonts w:hint="eastAsia"/>
        </w:rPr>
        <w:br/>
      </w:r>
      <w:r>
        <w:rPr>
          <w:rFonts w:hint="eastAsia"/>
        </w:rPr>
        <w:t>　　　　　　（二）气动元件产品</w:t>
      </w:r>
      <w:r>
        <w:rPr>
          <w:rFonts w:hint="eastAsia"/>
        </w:rPr>
        <w:br/>
      </w:r>
      <w:r>
        <w:rPr>
          <w:rFonts w:hint="eastAsia"/>
        </w:rPr>
        <w:t>　　　　　　（三）液力件产品</w:t>
      </w:r>
      <w:r>
        <w:rPr>
          <w:rFonts w:hint="eastAsia"/>
        </w:rPr>
        <w:br/>
      </w:r>
      <w:r>
        <w:rPr>
          <w:rFonts w:hint="eastAsia"/>
        </w:rPr>
        <w:t>　　　　二、液压气动元件制造业行业技术发展趋势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（一）、液压行业：</w:t>
      </w:r>
      <w:r>
        <w:rPr>
          <w:rFonts w:hint="eastAsia"/>
        </w:rPr>
        <w:br/>
      </w:r>
      <w:r>
        <w:rPr>
          <w:rFonts w:hint="eastAsia"/>
        </w:rPr>
        <w:t>　　　　　　（二）、液力行业：</w:t>
      </w:r>
      <w:r>
        <w:rPr>
          <w:rFonts w:hint="eastAsia"/>
        </w:rPr>
        <w:br/>
      </w:r>
      <w:r>
        <w:rPr>
          <w:rFonts w:hint="eastAsia"/>
        </w:rPr>
        <w:t>　　　　　　（三）、气动行业：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f41232f54cec" w:history="1">
        <w:r>
          <w:rPr>
            <w:rStyle w:val="Hyperlink"/>
          </w:rPr>
          <w:t>2003-2007年中国液压和气压动力机械及元件制造业发展研究与市场评估报告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6f41232f54cec" w:history="1">
        <w:r>
          <w:rPr>
            <w:rStyle w:val="Hyperlink"/>
          </w:rPr>
          <w:t>https://www.20087.com/2007-02/R_2003_2007yeyaheqiyadonglijixiejiyuanBaoGao.html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6f2581f14ec6" w:history="1">
      <w:r>
        <w:rPr>
          <w:rStyle w:val="Hyperlink"/>
        </w:rPr>
        <w:t>2003-2007年中国液压和气压动力机械及元件制造业发展研究与市场评估报告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3_2007yeyaheqiyadonglijixiejiyuanBaoGao.html" TargetMode="External" Id="R3986f41232f5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3_2007yeyaheqiyadonglijixiejiyuanBaoGao.html" TargetMode="External" Id="R6af76f2581f1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2007-02-27T05:48:00Z</dcterms:created>
  <dcterms:modified xsi:type="dcterms:W3CDTF">2007-02-27T06:48:00Z</dcterms:modified>
  <dc:subject>2003-2007年中国液压和气压动力机械及元件制造业发展研究与市场评估报告</dc:subject>
  <dc:title>2003-2007年中国液压和气压动力机械及元件制造业发展研究与市场评估报告</dc:title>
  <cp:keywords>2003-2007年中国液压和气压动力机械及元件制造业发展研究与市场评估报告</cp:keywords>
  <dc:description>2003-2007年中国液压和气压动力机械及元件制造业发展研究与市场评估报告</dc:description>
</cp:coreProperties>
</file>