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928a767f64b22" w:history="1">
              <w:r>
                <w:rPr>
                  <w:rStyle w:val="Hyperlink"/>
                </w:rPr>
                <w:t>2005-2006年中国原电池制造行业发展研究总报告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928a767f64b22" w:history="1">
              <w:r>
                <w:rPr>
                  <w:rStyle w:val="Hyperlink"/>
                </w:rPr>
                <w:t>2005-2006年中国原电池制造行业发展研究总报告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928a767f64b22" w:history="1">
                <w:r>
                  <w:rPr>
                    <w:rStyle w:val="Hyperlink"/>
                  </w:rPr>
                  <w:t>https://www.20087.com/2007-02/R_2005_2006yuandianchizhizaofazhanyanj530BaoGao.html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8928a767f64b22" w:history="1">
        <w:r>
          <w:rPr>
            <w:rStyle w:val="Hyperlink"/>
          </w:rPr>
          <w:t>2005-2006年中国原电池制造行业发展研究总报告</w:t>
        </w:r>
      </w:hyperlink>
      <w:r>
        <w:rPr>
          <w:rFonts w:hint="eastAsia"/>
        </w:rPr>
        <w:t>》主要以我国原电池制造行业为切入点，贯穿生产――市场――策略――投资--预测主线，设置行业概述篇、回眸篇、现状分析篇、投资咨询篇、行业及产品的前景预测及发展对策等篇章，从宏观、中观、微观的三个角度来分析供应与需求、价格与成本之间的关系，将数据、图表和简洁精确的文字有机结合，由点到面对该行业、该产品市场进行深度剖析，并列举数十个数据分析图表来予论证。报告着重对该行业、该产品的生产量、价格变化、生产能力情况、销售额、利润进行分析与解读，对其价格走势一一做出详解，并对其做出科学的分析和预测。本报告结合国际市场、国内各区域市场生产及销售情况，立足于历史经验和现有市场为基础，对后期市场做出科学分析和理性的展望，并列举其过去成功经营手法，对后期市场的整体走势做出各时段的价格走势与分析，对经营者具有较高的参考价值。</w:t>
      </w:r>
      <w:r>
        <w:rPr>
          <w:rFonts w:hint="eastAsia"/>
        </w:rPr>
        <w:br/>
      </w:r>
      <w:r>
        <w:rPr>
          <w:rFonts w:hint="eastAsia"/>
        </w:rPr>
        <w:t>　　一、行业概述篇</w:t>
      </w:r>
      <w:r>
        <w:rPr>
          <w:rFonts w:hint="eastAsia"/>
        </w:rPr>
        <w:br/>
      </w:r>
      <w:r>
        <w:rPr>
          <w:rFonts w:hint="eastAsia"/>
        </w:rPr>
        <w:t>　　⒈行业科学定义</w:t>
      </w:r>
      <w:r>
        <w:rPr>
          <w:rFonts w:hint="eastAsia"/>
        </w:rPr>
        <w:br/>
      </w:r>
      <w:r>
        <w:rPr>
          <w:rFonts w:hint="eastAsia"/>
        </w:rPr>
        <w:t>　　⒉行业特征</w:t>
      </w:r>
      <w:r>
        <w:rPr>
          <w:rFonts w:hint="eastAsia"/>
        </w:rPr>
        <w:br/>
      </w:r>
      <w:r>
        <w:rPr>
          <w:rFonts w:hint="eastAsia"/>
        </w:rPr>
        <w:t>　　⒊市场布局</w:t>
      </w:r>
      <w:r>
        <w:rPr>
          <w:rFonts w:hint="eastAsia"/>
        </w:rPr>
        <w:br/>
      </w:r>
      <w:r>
        <w:rPr>
          <w:rFonts w:hint="eastAsia"/>
        </w:rPr>
        <w:t>　　二、回眸篇</w:t>
      </w:r>
      <w:r>
        <w:rPr>
          <w:rFonts w:hint="eastAsia"/>
        </w:rPr>
        <w:br/>
      </w:r>
      <w:r>
        <w:rPr>
          <w:rFonts w:hint="eastAsia"/>
        </w:rPr>
        <w:t>　　⒈上年度行业状况评述</w:t>
      </w:r>
      <w:r>
        <w:rPr>
          <w:rFonts w:hint="eastAsia"/>
        </w:rPr>
        <w:br/>
      </w:r>
      <w:r>
        <w:rPr>
          <w:rFonts w:hint="eastAsia"/>
        </w:rPr>
        <w:t>　　⒉上年同期产销量、利润率分析</w:t>
      </w:r>
      <w:r>
        <w:rPr>
          <w:rFonts w:hint="eastAsia"/>
        </w:rPr>
        <w:br/>
      </w:r>
      <w:r>
        <w:rPr>
          <w:rFonts w:hint="eastAsia"/>
        </w:rPr>
        <w:t>　　⒊上年度行业状况与前景预测的正偏分析</w:t>
      </w:r>
      <w:r>
        <w:rPr>
          <w:rFonts w:hint="eastAsia"/>
        </w:rPr>
        <w:br/>
      </w:r>
      <w:r>
        <w:rPr>
          <w:rFonts w:hint="eastAsia"/>
        </w:rPr>
        <w:t>　　⒋上年度行业热点分析</w:t>
      </w:r>
      <w:r>
        <w:rPr>
          <w:rFonts w:hint="eastAsia"/>
        </w:rPr>
        <w:br/>
      </w:r>
      <w:r>
        <w:rPr>
          <w:rFonts w:hint="eastAsia"/>
        </w:rPr>
        <w:t>　　三、现状分析篇</w:t>
      </w:r>
      <w:r>
        <w:rPr>
          <w:rFonts w:hint="eastAsia"/>
        </w:rPr>
        <w:br/>
      </w:r>
      <w:r>
        <w:rPr>
          <w:rFonts w:hint="eastAsia"/>
        </w:rPr>
        <w:t>　　⒈生产状况（产量、产值及产成品库存等情况）</w:t>
      </w:r>
      <w:r>
        <w:rPr>
          <w:rFonts w:hint="eastAsia"/>
        </w:rPr>
        <w:br/>
      </w:r>
      <w:r>
        <w:rPr>
          <w:rFonts w:hint="eastAsia"/>
        </w:rPr>
        <w:t>　　⒉原材料供应状况（主要原材料的供应情况）</w:t>
      </w:r>
      <w:r>
        <w:rPr>
          <w:rFonts w:hint="eastAsia"/>
        </w:rPr>
        <w:br/>
      </w:r>
      <w:r>
        <w:rPr>
          <w:rFonts w:hint="eastAsia"/>
        </w:rPr>
        <w:t>　　⒊物流运转状况（企业物流状况、行业物流状况）</w:t>
      </w:r>
      <w:r>
        <w:rPr>
          <w:rFonts w:hint="eastAsia"/>
        </w:rPr>
        <w:br/>
      </w:r>
      <w:r>
        <w:rPr>
          <w:rFonts w:hint="eastAsia"/>
        </w:rPr>
        <w:t>　　⒋流通渠道状况（厂商销售、中间销售及终端销售情况）</w:t>
      </w:r>
      <w:r>
        <w:rPr>
          <w:rFonts w:hint="eastAsia"/>
        </w:rPr>
        <w:br/>
      </w:r>
      <w:r>
        <w:rPr>
          <w:rFonts w:hint="eastAsia"/>
        </w:rPr>
        <w:t>　　⒌市场运转及营销策略实施状况分析</w:t>
      </w:r>
      <w:r>
        <w:rPr>
          <w:rFonts w:hint="eastAsia"/>
        </w:rPr>
        <w:br/>
      </w:r>
      <w:r>
        <w:rPr>
          <w:rFonts w:hint="eastAsia"/>
        </w:rPr>
        <w:t>　　⒍价格现状及价格动因分析</w:t>
      </w:r>
      <w:r>
        <w:rPr>
          <w:rFonts w:hint="eastAsia"/>
        </w:rPr>
        <w:br/>
      </w:r>
      <w:r>
        <w:rPr>
          <w:rFonts w:hint="eastAsia"/>
        </w:rPr>
        <w:t>　　⒎产品进出口状况及动态分析</w:t>
      </w:r>
      <w:r>
        <w:rPr>
          <w:rFonts w:hint="eastAsia"/>
        </w:rPr>
        <w:br/>
      </w:r>
      <w:r>
        <w:rPr>
          <w:rFonts w:hint="eastAsia"/>
        </w:rPr>
        <w:t>　　⒏产品开发及产品技术进展状况</w:t>
      </w:r>
      <w:r>
        <w:rPr>
          <w:rFonts w:hint="eastAsia"/>
        </w:rPr>
        <w:br/>
      </w:r>
      <w:r>
        <w:rPr>
          <w:rFonts w:hint="eastAsia"/>
        </w:rPr>
        <w:t>　　⒐行业管理及经营策略分析</w:t>
      </w:r>
      <w:r>
        <w:rPr>
          <w:rFonts w:hint="eastAsia"/>
        </w:rPr>
        <w:br/>
      </w:r>
      <w:r>
        <w:rPr>
          <w:rFonts w:hint="eastAsia"/>
        </w:rPr>
        <w:t>　　⒑品牌、产品、市场竞争力分析</w:t>
      </w:r>
      <w:r>
        <w:rPr>
          <w:rFonts w:hint="eastAsia"/>
        </w:rPr>
        <w:br/>
      </w:r>
      <w:r>
        <w:rPr>
          <w:rFonts w:hint="eastAsia"/>
        </w:rPr>
        <w:t>　　⒒原电池制造产销量前十名企业状况分析</w:t>
      </w:r>
      <w:r>
        <w:rPr>
          <w:rFonts w:hint="eastAsia"/>
        </w:rPr>
        <w:br/>
      </w:r>
      <w:r>
        <w:rPr>
          <w:rFonts w:hint="eastAsia"/>
        </w:rPr>
        <w:t>　　⒓原电池制造重点企业介绍（企业规模、企业产品、技术进展、产销量及利润率等）</w:t>
      </w:r>
      <w:r>
        <w:rPr>
          <w:rFonts w:hint="eastAsia"/>
        </w:rPr>
        <w:br/>
      </w:r>
      <w:r>
        <w:rPr>
          <w:rFonts w:hint="eastAsia"/>
        </w:rPr>
        <w:t>　　⒔现阶段行业热点、难点分析</w:t>
      </w:r>
      <w:r>
        <w:rPr>
          <w:rFonts w:hint="eastAsia"/>
        </w:rPr>
        <w:br/>
      </w:r>
      <w:r>
        <w:rPr>
          <w:rFonts w:hint="eastAsia"/>
        </w:rPr>
        <w:t>　　四、投资咨询篇</w:t>
      </w:r>
      <w:r>
        <w:rPr>
          <w:rFonts w:hint="eastAsia"/>
        </w:rPr>
        <w:br/>
      </w:r>
      <w:r>
        <w:rPr>
          <w:rFonts w:hint="eastAsia"/>
        </w:rPr>
        <w:t>　　⒈行业发展政策环境分析</w:t>
      </w:r>
      <w:r>
        <w:rPr>
          <w:rFonts w:hint="eastAsia"/>
        </w:rPr>
        <w:br/>
      </w:r>
      <w:r>
        <w:rPr>
          <w:rFonts w:hint="eastAsia"/>
        </w:rPr>
        <w:t>　　⒉世界原电池制造行业投资状况分析</w:t>
      </w:r>
      <w:r>
        <w:rPr>
          <w:rFonts w:hint="eastAsia"/>
        </w:rPr>
        <w:br/>
      </w:r>
      <w:r>
        <w:rPr>
          <w:rFonts w:hint="eastAsia"/>
        </w:rPr>
        <w:t>　　⒊中国原电池制造行业投资状况分析</w:t>
      </w:r>
      <w:r>
        <w:rPr>
          <w:rFonts w:hint="eastAsia"/>
        </w:rPr>
        <w:br/>
      </w:r>
      <w:r>
        <w:rPr>
          <w:rFonts w:hint="eastAsia"/>
        </w:rPr>
        <w:t>　　⒋部分省市原电池制造行业投资状况分析</w:t>
      </w:r>
      <w:r>
        <w:rPr>
          <w:rFonts w:hint="eastAsia"/>
        </w:rPr>
        <w:br/>
      </w:r>
      <w:r>
        <w:rPr>
          <w:rFonts w:hint="eastAsia"/>
        </w:rPr>
        <w:t>　　⒌投资原电池制造行业可行性分析</w:t>
      </w:r>
      <w:r>
        <w:rPr>
          <w:rFonts w:hint="eastAsia"/>
        </w:rPr>
        <w:br/>
      </w:r>
      <w:r>
        <w:rPr>
          <w:rFonts w:hint="eastAsia"/>
        </w:rPr>
        <w:t>　　⒍投资原电池制造行业的战略战术</w:t>
      </w:r>
      <w:r>
        <w:rPr>
          <w:rFonts w:hint="eastAsia"/>
        </w:rPr>
        <w:br/>
      </w:r>
      <w:r>
        <w:rPr>
          <w:rFonts w:hint="eastAsia"/>
        </w:rPr>
        <w:t>　　五、行业及产品的前景预测及发展对策</w:t>
      </w:r>
      <w:r>
        <w:rPr>
          <w:rFonts w:hint="eastAsia"/>
        </w:rPr>
        <w:br/>
      </w:r>
      <w:r>
        <w:rPr>
          <w:rFonts w:hint="eastAsia"/>
        </w:rPr>
        <w:t>　　⒈原电池制造下年度前景预测（产销量、市场前景及发展对策）</w:t>
      </w:r>
      <w:r>
        <w:rPr>
          <w:rFonts w:hint="eastAsia"/>
        </w:rPr>
        <w:br/>
      </w:r>
      <w:r>
        <w:rPr>
          <w:rFonts w:hint="eastAsia"/>
        </w:rPr>
        <w:t>　　⒉原电池制造五年前景预测（产销量、市场前景及发展对策）</w:t>
      </w:r>
      <w:r>
        <w:rPr>
          <w:rFonts w:hint="eastAsia"/>
        </w:rPr>
        <w:br/>
      </w:r>
      <w:r>
        <w:rPr>
          <w:rFonts w:hint="eastAsia"/>
        </w:rPr>
        <w:t>　　⒊原电池制造及产品十年前景预测（产销量、市场前景及发展对策）</w:t>
      </w:r>
      <w:r>
        <w:rPr>
          <w:rFonts w:hint="eastAsia"/>
        </w:rPr>
        <w:br/>
      </w:r>
      <w:r>
        <w:rPr>
          <w:rFonts w:hint="eastAsia"/>
        </w:rPr>
        <w:t>　　⒋原电池制造技术进展预测</w:t>
      </w:r>
      <w:r>
        <w:rPr>
          <w:rFonts w:hint="eastAsia"/>
        </w:rPr>
        <w:br/>
      </w:r>
      <w:r>
        <w:rPr>
          <w:rFonts w:hint="eastAsia"/>
        </w:rPr>
        <w:t>　　⒌原电池制造企业经营管理策略创新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⒈上年度原电池制造产量产值表</w:t>
      </w:r>
      <w:r>
        <w:rPr>
          <w:rFonts w:hint="eastAsia"/>
        </w:rPr>
        <w:br/>
      </w:r>
      <w:r>
        <w:rPr>
          <w:rFonts w:hint="eastAsia"/>
        </w:rPr>
        <w:t>　　⒉上年度原电池制造主要产品产量产值表</w:t>
      </w:r>
      <w:r>
        <w:rPr>
          <w:rFonts w:hint="eastAsia"/>
        </w:rPr>
        <w:br/>
      </w:r>
      <w:r>
        <w:rPr>
          <w:rFonts w:hint="eastAsia"/>
        </w:rPr>
        <w:t>　　⒊上年度原电池制造成本、利润分析表</w:t>
      </w:r>
      <w:r>
        <w:rPr>
          <w:rFonts w:hint="eastAsia"/>
        </w:rPr>
        <w:br/>
      </w:r>
      <w:r>
        <w:rPr>
          <w:rFonts w:hint="eastAsia"/>
        </w:rPr>
        <w:t>　　⒋上年度原电池制造主要产品价格走势分析图</w:t>
      </w:r>
      <w:r>
        <w:rPr>
          <w:rFonts w:hint="eastAsia"/>
        </w:rPr>
        <w:br/>
      </w:r>
      <w:r>
        <w:rPr>
          <w:rFonts w:hint="eastAsia"/>
        </w:rPr>
        <w:t>　　⒍原电池制造市场布局分布图</w:t>
      </w:r>
      <w:r>
        <w:rPr>
          <w:rFonts w:hint="eastAsia"/>
        </w:rPr>
        <w:br/>
      </w:r>
      <w:r>
        <w:rPr>
          <w:rFonts w:hint="eastAsia"/>
        </w:rPr>
        <w:t>　　⒎原电池制造主要产品产量、产值表</w:t>
      </w:r>
      <w:r>
        <w:rPr>
          <w:rFonts w:hint="eastAsia"/>
        </w:rPr>
        <w:br/>
      </w:r>
      <w:r>
        <w:rPr>
          <w:rFonts w:hint="eastAsia"/>
        </w:rPr>
        <w:t>　　⒏原电池制造现阶段主要产品产量、产值与上年同期比较图</w:t>
      </w:r>
      <w:r>
        <w:rPr>
          <w:rFonts w:hint="eastAsia"/>
        </w:rPr>
        <w:br/>
      </w:r>
      <w:r>
        <w:rPr>
          <w:rFonts w:hint="eastAsia"/>
        </w:rPr>
        <w:t>　　⒐原电池制造现阶段主要产品利润率形成分析图</w:t>
      </w:r>
      <w:r>
        <w:rPr>
          <w:rFonts w:hint="eastAsia"/>
        </w:rPr>
        <w:br/>
      </w:r>
      <w:r>
        <w:rPr>
          <w:rFonts w:hint="eastAsia"/>
        </w:rPr>
        <w:t>　　⒑原电池制造现阶段主要产品利润与上年同期比较图</w:t>
      </w:r>
      <w:r>
        <w:rPr>
          <w:rFonts w:hint="eastAsia"/>
        </w:rPr>
        <w:br/>
      </w:r>
      <w:r>
        <w:rPr>
          <w:rFonts w:hint="eastAsia"/>
        </w:rPr>
        <w:t>　　⒒原电池制造现阶段主要产品库存情况表</w:t>
      </w:r>
      <w:r>
        <w:rPr>
          <w:rFonts w:hint="eastAsia"/>
        </w:rPr>
        <w:br/>
      </w:r>
      <w:r>
        <w:rPr>
          <w:rFonts w:hint="eastAsia"/>
        </w:rPr>
        <w:t>　　⒓原电池制造现阶段主要产品库存与上年同期比较图</w:t>
      </w:r>
      <w:r>
        <w:rPr>
          <w:rFonts w:hint="eastAsia"/>
        </w:rPr>
        <w:br/>
      </w:r>
      <w:r>
        <w:rPr>
          <w:rFonts w:hint="eastAsia"/>
        </w:rPr>
        <w:t>　　⒔原电池制造企业物流运转图</w:t>
      </w:r>
      <w:r>
        <w:rPr>
          <w:rFonts w:hint="eastAsia"/>
        </w:rPr>
        <w:br/>
      </w:r>
      <w:r>
        <w:rPr>
          <w:rFonts w:hint="eastAsia"/>
        </w:rPr>
        <w:t>　　⒕原电池制造物流运转图</w:t>
      </w:r>
      <w:r>
        <w:rPr>
          <w:rFonts w:hint="eastAsia"/>
        </w:rPr>
        <w:br/>
      </w:r>
      <w:r>
        <w:rPr>
          <w:rFonts w:hint="eastAsia"/>
        </w:rPr>
        <w:t>　　⒖原电池制造主要产品中间销售情况表</w:t>
      </w:r>
      <w:r>
        <w:rPr>
          <w:rFonts w:hint="eastAsia"/>
        </w:rPr>
        <w:br/>
      </w:r>
      <w:r>
        <w:rPr>
          <w:rFonts w:hint="eastAsia"/>
        </w:rPr>
        <w:t>　　⒗原电池制造主要产品终端销售情况表</w:t>
      </w:r>
      <w:r>
        <w:rPr>
          <w:rFonts w:hint="eastAsia"/>
        </w:rPr>
        <w:br/>
      </w:r>
      <w:r>
        <w:rPr>
          <w:rFonts w:hint="eastAsia"/>
        </w:rPr>
        <w:t>　　⒘原电池制造主要产品全国六大区域分布图</w:t>
      </w:r>
      <w:r>
        <w:rPr>
          <w:rFonts w:hint="eastAsia"/>
        </w:rPr>
        <w:br/>
      </w:r>
      <w:r>
        <w:rPr>
          <w:rFonts w:hint="eastAsia"/>
        </w:rPr>
        <w:t>　　⒙原电池制造现阶段主要产品价格走势分析图</w:t>
      </w:r>
      <w:r>
        <w:rPr>
          <w:rFonts w:hint="eastAsia"/>
        </w:rPr>
        <w:br/>
      </w:r>
      <w:r>
        <w:rPr>
          <w:rFonts w:hint="eastAsia"/>
        </w:rPr>
        <w:t>　　⒚原电池制造现阶段主要产品价格走势与年同期比较图</w:t>
      </w:r>
      <w:r>
        <w:rPr>
          <w:rFonts w:hint="eastAsia"/>
        </w:rPr>
        <w:br/>
      </w:r>
      <w:r>
        <w:rPr>
          <w:rFonts w:hint="eastAsia"/>
        </w:rPr>
        <w:t>　　⒛原电池制造现阶段主要产品进出口状况表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▲根据行业、产品的特殊性，或者客户的个性化要求可能有所调整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928a767f64b22" w:history="1">
        <w:r>
          <w:rPr>
            <w:rStyle w:val="Hyperlink"/>
          </w:rPr>
          <w:t>2005-2006年中国原电池制造行业发展研究总报告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928a767f64b22" w:history="1">
        <w:r>
          <w:rPr>
            <w:rStyle w:val="Hyperlink"/>
          </w:rPr>
          <w:t>https://www.20087.com/2007-02/R_2005_2006yuandianchizhizaofazhanyanj530BaoGao.html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热点：原电池的工作原理及应用、原电池制造工稿件、原电池原理、电池制造原料、以前手机电池是什么材料、原电池的发明、电池生产、原电池是怎么工作的、自制原电池的原理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095db19764f5c" w:history="1">
      <w:r>
        <w:rPr>
          <w:rStyle w:val="Hyperlink"/>
        </w:rPr>
        <w:t>2005-2006年中国原电池制造行业发展研究总报告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5_2006yuandianchizhizaofazhanyanj530BaoGao.html" TargetMode="External" Id="R5c8928a767f6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5_2006yuandianchizhizaofazhanyanj530BaoGao.html" TargetMode="External" Id="R868095db1976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2007-02-25T02:35:00Z</dcterms:created>
  <dcterms:modified xsi:type="dcterms:W3CDTF">2007-02-25T03:35:00Z</dcterms:modified>
  <dc:subject>2005-2006年中国原电池制造行业发展研究总报告</dc:subject>
  <dc:title>2005-2006年中国原电池制造行业发展研究总报告</dc:title>
  <cp:keywords>2005-2006年中国原电池制造行业发展研究总报告</cp:keywords>
  <dc:description>2005-2006年中国原电池制造行业发展研究总报告</dc:description>
</cp:coreProperties>
</file>