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f537ba2204c33" w:history="1">
              <w:r>
                <w:rPr>
                  <w:rStyle w:val="Hyperlink"/>
                </w:rPr>
                <w:t>2006年欧洲电信运营市场及2007－2011年市场发展预测研究报告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f537ba2204c33" w:history="1">
              <w:r>
                <w:rPr>
                  <w:rStyle w:val="Hyperlink"/>
                </w:rPr>
                <w:t>2006年欧洲电信运营市场及2007－2011年市场发展预测研究报告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f537ba2204c33" w:history="1">
                <w:r>
                  <w:rPr>
                    <w:rStyle w:val="Hyperlink"/>
                  </w:rPr>
                  <w:t>https://www.20087.com/2007-02/R_2006nianouzhoudianxinyunyingshichangBaoGao.html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随着信息产业的飞速发展，通信领域同质、异质技术替代日趋强烈，传统运营商如何面对环境变化实施战略转型，3G 技术的应用和市场前景如何，这些问题越来越受到欧洲电信业内关注。</w:t>
      </w:r>
      <w:r>
        <w:rPr>
          <w:rFonts w:hint="eastAsia"/>
        </w:rPr>
        <w:br/>
      </w:r>
      <w:r>
        <w:rPr>
          <w:rFonts w:hint="eastAsia"/>
        </w:rPr>
        <w:t>　　欧洲历来是全球最重要的电信市场之一。从市场的角度看，欧洲传统运营商在电信转型方面已经走在世界各大运营商前列。在全球范围内，欧洲是最积极推进3G服务的地区，在经过了2000－2002年的3G泡沫后，2003年3G业务开始出现反弹，到2004年有了新的起色，2005年恢复了一定的市场。2006年，欧洲主导移动运营商也正从3G的阴影中走出，步入稳健发展之路。</w:t>
      </w:r>
      <w:r>
        <w:rPr>
          <w:rFonts w:hint="eastAsia"/>
        </w:rPr>
        <w:br/>
      </w:r>
      <w:r>
        <w:rPr>
          <w:rFonts w:hint="eastAsia"/>
        </w:rPr>
        <w:t>　　德国一直是欧洲最大的电信营运商，但是在2005年底，由于传统固话业务的收入锐减，使得德国电信公司无奈宣布在2008年前裁员3.2万人。德国电信面临结构调整、技术改革等系列转变，不得不裁员。</w:t>
      </w:r>
      <w:r>
        <w:rPr>
          <w:rFonts w:hint="eastAsia"/>
        </w:rPr>
        <w:br/>
      </w:r>
      <w:r>
        <w:rPr>
          <w:rFonts w:hint="eastAsia"/>
        </w:rPr>
        <w:t>　　在欧洲，来自因特网对电信服务的冲击越来越大，好多欧洲国家的电信运营商都决定大量裁员来缓解这种冲击。因为竞争日趋激烈，科技的发展越来越趋向网络，裁员也就成为必然。</w:t>
      </w:r>
      <w:r>
        <w:rPr>
          <w:rFonts w:hint="eastAsia"/>
        </w:rPr>
        <w:br/>
      </w:r>
      <w:r>
        <w:rPr>
          <w:rFonts w:hint="eastAsia"/>
        </w:rPr>
        <w:t>　　另外，债务问题已经成为欧洲国家电信行业的巨大隐忧。意大利电信就是受固定线路业务收入下滑困扰的电信运营商之一，该公司在9月宣布剥离移动通信部门TIM，而TIM刚刚整合到集团中两年，这一举动让业界震惊。虽然意大利电信公司对此表现低调，但公司高达430亿欧元的债务（几乎和公司的市值相当）仍然是一个回避不了的难题。德国、西班牙的情况基本跟意大利相似。</w:t>
      </w:r>
      <w:r>
        <w:rPr>
          <w:rFonts w:hint="eastAsia"/>
        </w:rPr>
        <w:br/>
      </w:r>
      <w:r>
        <w:rPr>
          <w:rFonts w:hint="eastAsia"/>
        </w:rPr>
        <w:t>　　欧洲电信公司几乎都在为融合战略而战，所有的流程都要升级，都要投资。尽管他们还背负着沉重的债务，但是不融合就没有出路。但是债务问题将是欧洲电信公司融和路上难以摆脱的隐忧。</w:t>
      </w:r>
      <w:r>
        <w:rPr>
          <w:rFonts w:hint="eastAsia"/>
        </w:rPr>
        <w:br/>
      </w:r>
      <w:r>
        <w:rPr>
          <w:rFonts w:hint="eastAsia"/>
        </w:rPr>
        <w:t>　　一、全球电信运营市场情况</w:t>
      </w:r>
      <w:r>
        <w:rPr>
          <w:rFonts w:hint="eastAsia"/>
        </w:rPr>
        <w:br/>
      </w:r>
      <w:r>
        <w:rPr>
          <w:rFonts w:hint="eastAsia"/>
        </w:rPr>
        <w:t>　　1.1 2006年欧洲电信运营市场概述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1.2.1 欧洲电信公司债务问题严重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二、欧洲电信运营市场现状</w:t>
      </w:r>
      <w:r>
        <w:rPr>
          <w:rFonts w:hint="eastAsia"/>
        </w:rPr>
        <w:br/>
      </w:r>
      <w:r>
        <w:rPr>
          <w:rFonts w:hint="eastAsia"/>
        </w:rPr>
        <w:t>　　2.1 德国</w:t>
      </w:r>
      <w:r>
        <w:rPr>
          <w:rFonts w:hint="eastAsia"/>
        </w:rPr>
        <w:br/>
      </w:r>
      <w:r>
        <w:rPr>
          <w:rFonts w:hint="eastAsia"/>
        </w:rPr>
        <w:t>　　2.1.1 德国主要电信运营商策略分析</w:t>
      </w:r>
      <w:r>
        <w:rPr>
          <w:rFonts w:hint="eastAsia"/>
        </w:rPr>
        <w:br/>
      </w:r>
      <w:r>
        <w:rPr>
          <w:rFonts w:hint="eastAsia"/>
        </w:rPr>
        <w:t>　　2.1.1 .1 T-MOBILE公司</w:t>
      </w:r>
      <w:r>
        <w:rPr>
          <w:rFonts w:hint="eastAsia"/>
        </w:rPr>
        <w:br/>
      </w:r>
      <w:r>
        <w:rPr>
          <w:rFonts w:hint="eastAsia"/>
        </w:rPr>
        <w:t>　　2.1.1 .2 D2 Vodafone公司</w:t>
      </w:r>
      <w:r>
        <w:rPr>
          <w:rFonts w:hint="eastAsia"/>
        </w:rPr>
        <w:br/>
      </w:r>
      <w:r>
        <w:rPr>
          <w:rFonts w:hint="eastAsia"/>
        </w:rPr>
        <w:t>　　2.1.1 .3 E-PLUS公司</w:t>
      </w:r>
      <w:r>
        <w:rPr>
          <w:rFonts w:hint="eastAsia"/>
        </w:rPr>
        <w:br/>
      </w:r>
      <w:r>
        <w:rPr>
          <w:rFonts w:hint="eastAsia"/>
        </w:rPr>
        <w:t>　　2.1.1 .4 O2公司</w:t>
      </w:r>
      <w:r>
        <w:rPr>
          <w:rFonts w:hint="eastAsia"/>
        </w:rPr>
        <w:br/>
      </w:r>
      <w:r>
        <w:rPr>
          <w:rFonts w:hint="eastAsia"/>
        </w:rPr>
        <w:t>　　2.1.2 德国电信业务种类和范围</w:t>
      </w:r>
      <w:r>
        <w:rPr>
          <w:rFonts w:hint="eastAsia"/>
        </w:rPr>
        <w:br/>
      </w:r>
      <w:r>
        <w:rPr>
          <w:rFonts w:hint="eastAsia"/>
        </w:rPr>
        <w:t>　　2.2 英国主要电信运营商策略分析</w:t>
      </w:r>
      <w:r>
        <w:rPr>
          <w:rFonts w:hint="eastAsia"/>
        </w:rPr>
        <w:br/>
      </w:r>
      <w:r>
        <w:rPr>
          <w:rFonts w:hint="eastAsia"/>
        </w:rPr>
        <w:t>　　2.2.1 英国主要电信运营商</w:t>
      </w:r>
      <w:r>
        <w:rPr>
          <w:rFonts w:hint="eastAsia"/>
        </w:rPr>
        <w:br/>
      </w:r>
      <w:r>
        <w:rPr>
          <w:rFonts w:hint="eastAsia"/>
        </w:rPr>
        <w:t>　　2.2.1 .1 O2公司</w:t>
      </w:r>
      <w:r>
        <w:rPr>
          <w:rFonts w:hint="eastAsia"/>
        </w:rPr>
        <w:br/>
      </w:r>
      <w:r>
        <w:rPr>
          <w:rFonts w:hint="eastAsia"/>
        </w:rPr>
        <w:t>　　2.2.1 .2 Vodafone公司</w:t>
      </w:r>
      <w:r>
        <w:rPr>
          <w:rFonts w:hint="eastAsia"/>
        </w:rPr>
        <w:br/>
      </w:r>
      <w:r>
        <w:rPr>
          <w:rFonts w:hint="eastAsia"/>
        </w:rPr>
        <w:t>　　2.2.1 .3 T-MOBILE公司</w:t>
      </w:r>
      <w:r>
        <w:rPr>
          <w:rFonts w:hint="eastAsia"/>
        </w:rPr>
        <w:br/>
      </w:r>
      <w:r>
        <w:rPr>
          <w:rFonts w:hint="eastAsia"/>
        </w:rPr>
        <w:t>　　2.2.1 .4 Orange公司</w:t>
      </w:r>
      <w:r>
        <w:rPr>
          <w:rFonts w:hint="eastAsia"/>
        </w:rPr>
        <w:br/>
      </w:r>
      <w:r>
        <w:rPr>
          <w:rFonts w:hint="eastAsia"/>
        </w:rPr>
        <w:t>　　2.2.1 .5 Hutchison 3G</w:t>
      </w:r>
      <w:r>
        <w:rPr>
          <w:rFonts w:hint="eastAsia"/>
        </w:rPr>
        <w:br/>
      </w:r>
      <w:r>
        <w:rPr>
          <w:rFonts w:hint="eastAsia"/>
        </w:rPr>
        <w:t>　　2.2.2 英国电信市场竞争态势</w:t>
      </w:r>
      <w:r>
        <w:rPr>
          <w:rFonts w:hint="eastAsia"/>
        </w:rPr>
        <w:br/>
      </w:r>
      <w:r>
        <w:rPr>
          <w:rFonts w:hint="eastAsia"/>
        </w:rPr>
        <w:t>　　2.3 法国主要电信运营商策略分析</w:t>
      </w:r>
      <w:r>
        <w:rPr>
          <w:rFonts w:hint="eastAsia"/>
        </w:rPr>
        <w:br/>
      </w:r>
      <w:r>
        <w:rPr>
          <w:rFonts w:hint="eastAsia"/>
        </w:rPr>
        <w:t>　　2.3.1 法国电信运营商</w:t>
      </w:r>
      <w:r>
        <w:rPr>
          <w:rFonts w:hint="eastAsia"/>
        </w:rPr>
        <w:br/>
      </w:r>
      <w:r>
        <w:rPr>
          <w:rFonts w:hint="eastAsia"/>
        </w:rPr>
        <w:t>　　2.3.1 .1 Orange公司</w:t>
      </w:r>
      <w:r>
        <w:rPr>
          <w:rFonts w:hint="eastAsia"/>
        </w:rPr>
        <w:br/>
      </w:r>
      <w:r>
        <w:rPr>
          <w:rFonts w:hint="eastAsia"/>
        </w:rPr>
        <w:t>　　2.3.1 .2 SFR公司</w:t>
      </w:r>
      <w:r>
        <w:rPr>
          <w:rFonts w:hint="eastAsia"/>
        </w:rPr>
        <w:br/>
      </w:r>
      <w:r>
        <w:rPr>
          <w:rFonts w:hint="eastAsia"/>
        </w:rPr>
        <w:t>　　2.3.1 .3 Bouygues Telecom公司</w:t>
      </w:r>
      <w:r>
        <w:rPr>
          <w:rFonts w:hint="eastAsia"/>
        </w:rPr>
        <w:br/>
      </w:r>
      <w:r>
        <w:rPr>
          <w:rFonts w:hint="eastAsia"/>
        </w:rPr>
        <w:t>　　2.3.2 法国电信市场业务种类和范围</w:t>
      </w:r>
      <w:r>
        <w:rPr>
          <w:rFonts w:hint="eastAsia"/>
        </w:rPr>
        <w:br/>
      </w:r>
      <w:r>
        <w:rPr>
          <w:rFonts w:hint="eastAsia"/>
        </w:rPr>
        <w:t>　　2.4 西班牙主要电信运营商策略分析</w:t>
      </w:r>
      <w:r>
        <w:rPr>
          <w:rFonts w:hint="eastAsia"/>
        </w:rPr>
        <w:br/>
      </w:r>
      <w:r>
        <w:rPr>
          <w:rFonts w:hint="eastAsia"/>
        </w:rPr>
        <w:t>　　2.4.1 西班牙电信运营商</w:t>
      </w:r>
      <w:r>
        <w:rPr>
          <w:rFonts w:hint="eastAsia"/>
        </w:rPr>
        <w:br/>
      </w:r>
      <w:r>
        <w:rPr>
          <w:rFonts w:hint="eastAsia"/>
        </w:rPr>
        <w:t>　　2.4.1 .1 Telefonica moviles公司</w:t>
      </w:r>
      <w:r>
        <w:rPr>
          <w:rFonts w:hint="eastAsia"/>
        </w:rPr>
        <w:br/>
      </w:r>
      <w:r>
        <w:rPr>
          <w:rFonts w:hint="eastAsia"/>
        </w:rPr>
        <w:t>　　2.4.1 .2 Vodafone dominate公司</w:t>
      </w:r>
      <w:r>
        <w:rPr>
          <w:rFonts w:hint="eastAsia"/>
        </w:rPr>
        <w:br/>
      </w:r>
      <w:r>
        <w:rPr>
          <w:rFonts w:hint="eastAsia"/>
        </w:rPr>
        <w:t>　　2.4.1 .3 Amena公司</w:t>
      </w:r>
      <w:r>
        <w:rPr>
          <w:rFonts w:hint="eastAsia"/>
        </w:rPr>
        <w:br/>
      </w:r>
      <w:r>
        <w:rPr>
          <w:rFonts w:hint="eastAsia"/>
        </w:rPr>
        <w:t>　　2.4.2 西班牙电信业务种类和范围</w:t>
      </w:r>
      <w:r>
        <w:rPr>
          <w:rFonts w:hint="eastAsia"/>
        </w:rPr>
        <w:br/>
      </w:r>
      <w:r>
        <w:rPr>
          <w:rFonts w:hint="eastAsia"/>
        </w:rPr>
        <w:t>　　2.5 意大利主要电信运营商策略分析</w:t>
      </w:r>
      <w:r>
        <w:rPr>
          <w:rFonts w:hint="eastAsia"/>
        </w:rPr>
        <w:br/>
      </w:r>
      <w:r>
        <w:rPr>
          <w:rFonts w:hint="eastAsia"/>
        </w:rPr>
        <w:t>　　2.5.1 TIM</w:t>
      </w:r>
      <w:r>
        <w:rPr>
          <w:rFonts w:hint="eastAsia"/>
        </w:rPr>
        <w:br/>
      </w:r>
      <w:r>
        <w:rPr>
          <w:rFonts w:hint="eastAsia"/>
        </w:rPr>
        <w:t>　　2.5.2 Vodafone omnitel</w:t>
      </w:r>
      <w:r>
        <w:rPr>
          <w:rFonts w:hint="eastAsia"/>
        </w:rPr>
        <w:br/>
      </w:r>
      <w:r>
        <w:rPr>
          <w:rFonts w:hint="eastAsia"/>
        </w:rPr>
        <w:t>　　2.6 丹麦（西欧最成熟的市场之一） 主要电信运营商策略分析</w:t>
      </w:r>
      <w:r>
        <w:rPr>
          <w:rFonts w:hint="eastAsia"/>
        </w:rPr>
        <w:br/>
      </w:r>
      <w:r>
        <w:rPr>
          <w:rFonts w:hint="eastAsia"/>
        </w:rPr>
        <w:t>　　2.6.1 MVNOs</w:t>
      </w:r>
      <w:r>
        <w:rPr>
          <w:rFonts w:hint="eastAsia"/>
        </w:rPr>
        <w:br/>
      </w:r>
      <w:r>
        <w:rPr>
          <w:rFonts w:hint="eastAsia"/>
        </w:rPr>
        <w:t>　　2.6.2 TDC</w:t>
      </w:r>
      <w:r>
        <w:rPr>
          <w:rFonts w:hint="eastAsia"/>
        </w:rPr>
        <w:br/>
      </w:r>
      <w:r>
        <w:rPr>
          <w:rFonts w:hint="eastAsia"/>
        </w:rPr>
        <w:t>　　2.6.3 SONOFON</w:t>
      </w:r>
      <w:r>
        <w:rPr>
          <w:rFonts w:hint="eastAsia"/>
        </w:rPr>
        <w:br/>
      </w:r>
      <w:r>
        <w:rPr>
          <w:rFonts w:hint="eastAsia"/>
        </w:rPr>
        <w:t>　　2.7 瑞典（西欧最成熟的市场之一） 主要电信运营商策略分析</w:t>
      </w:r>
      <w:r>
        <w:rPr>
          <w:rFonts w:hint="eastAsia"/>
        </w:rPr>
        <w:br/>
      </w:r>
      <w:r>
        <w:rPr>
          <w:rFonts w:hint="eastAsia"/>
        </w:rPr>
        <w:t>　　2.7.1 TeliaSonera</w:t>
      </w:r>
      <w:r>
        <w:rPr>
          <w:rFonts w:hint="eastAsia"/>
        </w:rPr>
        <w:br/>
      </w:r>
      <w:r>
        <w:rPr>
          <w:rFonts w:hint="eastAsia"/>
        </w:rPr>
        <w:t>　　2.7.2 Tele2Comviq</w:t>
      </w:r>
      <w:r>
        <w:rPr>
          <w:rFonts w:hint="eastAsia"/>
        </w:rPr>
        <w:br/>
      </w:r>
      <w:r>
        <w:rPr>
          <w:rFonts w:hint="eastAsia"/>
        </w:rPr>
        <w:t>　　2.7.3 Orange</w:t>
      </w:r>
      <w:r>
        <w:rPr>
          <w:rFonts w:hint="eastAsia"/>
        </w:rPr>
        <w:br/>
      </w:r>
      <w:r>
        <w:rPr>
          <w:rFonts w:hint="eastAsia"/>
        </w:rPr>
        <w:t>　　2.8 挪威主要电信运营商策略分析</w:t>
      </w:r>
      <w:r>
        <w:rPr>
          <w:rFonts w:hint="eastAsia"/>
        </w:rPr>
        <w:br/>
      </w:r>
      <w:r>
        <w:rPr>
          <w:rFonts w:hint="eastAsia"/>
        </w:rPr>
        <w:t>　　2.8.1 Telenor</w:t>
      </w:r>
      <w:r>
        <w:rPr>
          <w:rFonts w:hint="eastAsia"/>
        </w:rPr>
        <w:br/>
      </w:r>
      <w:r>
        <w:rPr>
          <w:rFonts w:hint="eastAsia"/>
        </w:rPr>
        <w:t>　　2.8.2 NetCom</w:t>
      </w:r>
      <w:r>
        <w:rPr>
          <w:rFonts w:hint="eastAsia"/>
        </w:rPr>
        <w:br/>
      </w:r>
      <w:r>
        <w:rPr>
          <w:rFonts w:hint="eastAsia"/>
        </w:rPr>
        <w:t>　　2.9 葡萄牙主要电信运营商策略分析</w:t>
      </w:r>
      <w:r>
        <w:rPr>
          <w:rFonts w:hint="eastAsia"/>
        </w:rPr>
        <w:br/>
      </w:r>
      <w:r>
        <w:rPr>
          <w:rFonts w:hint="eastAsia"/>
        </w:rPr>
        <w:t>　　2.9.1 TMN</w:t>
      </w:r>
      <w:r>
        <w:rPr>
          <w:rFonts w:hint="eastAsia"/>
        </w:rPr>
        <w:br/>
      </w:r>
      <w:r>
        <w:rPr>
          <w:rFonts w:hint="eastAsia"/>
        </w:rPr>
        <w:t>　　2.9.2 vodafone</w:t>
      </w:r>
      <w:r>
        <w:rPr>
          <w:rFonts w:hint="eastAsia"/>
        </w:rPr>
        <w:br/>
      </w:r>
      <w:r>
        <w:rPr>
          <w:rFonts w:hint="eastAsia"/>
        </w:rPr>
        <w:t>　　2.9.3 optimus</w:t>
      </w:r>
      <w:r>
        <w:rPr>
          <w:rFonts w:hint="eastAsia"/>
        </w:rPr>
        <w:br/>
      </w:r>
      <w:r>
        <w:rPr>
          <w:rFonts w:hint="eastAsia"/>
        </w:rPr>
        <w:t>　　2.10 爱尔兰主要电信运营商策略分析</w:t>
      </w:r>
      <w:r>
        <w:rPr>
          <w:rFonts w:hint="eastAsia"/>
        </w:rPr>
        <w:br/>
      </w:r>
      <w:r>
        <w:rPr>
          <w:rFonts w:hint="eastAsia"/>
        </w:rPr>
        <w:t>　　2.10.1 Vodafone</w:t>
      </w:r>
      <w:r>
        <w:rPr>
          <w:rFonts w:hint="eastAsia"/>
        </w:rPr>
        <w:br/>
      </w:r>
      <w:r>
        <w:rPr>
          <w:rFonts w:hint="eastAsia"/>
        </w:rPr>
        <w:t>　　2.10.2 O2</w:t>
      </w:r>
      <w:r>
        <w:rPr>
          <w:rFonts w:hint="eastAsia"/>
        </w:rPr>
        <w:br/>
      </w:r>
      <w:r>
        <w:rPr>
          <w:rFonts w:hint="eastAsia"/>
        </w:rPr>
        <w:t>　　三、欧洲主要电信运营商与相关增值服务业务</w:t>
      </w:r>
      <w:r>
        <w:rPr>
          <w:rFonts w:hint="eastAsia"/>
        </w:rPr>
        <w:br/>
      </w:r>
      <w:r>
        <w:rPr>
          <w:rFonts w:hint="eastAsia"/>
        </w:rPr>
        <w:t>　　3.1 移动付费业务</w:t>
      </w:r>
      <w:r>
        <w:rPr>
          <w:rFonts w:hint="eastAsia"/>
        </w:rPr>
        <w:br/>
      </w:r>
      <w:r>
        <w:rPr>
          <w:rFonts w:hint="eastAsia"/>
        </w:rPr>
        <w:t>　　3.2 移动位置业务</w:t>
      </w:r>
      <w:r>
        <w:rPr>
          <w:rFonts w:hint="eastAsia"/>
        </w:rPr>
        <w:br/>
      </w:r>
      <w:r>
        <w:rPr>
          <w:rFonts w:hint="eastAsia"/>
        </w:rPr>
        <w:t>　　3.3 移动游戏业务</w:t>
      </w:r>
      <w:r>
        <w:rPr>
          <w:rFonts w:hint="eastAsia"/>
        </w:rPr>
        <w:br/>
      </w:r>
      <w:r>
        <w:rPr>
          <w:rFonts w:hint="eastAsia"/>
        </w:rPr>
        <w:t>　　四、欧洲电信市场竞争情况</w:t>
      </w:r>
      <w:r>
        <w:rPr>
          <w:rFonts w:hint="eastAsia"/>
        </w:rPr>
        <w:br/>
      </w:r>
      <w:r>
        <w:rPr>
          <w:rFonts w:hint="eastAsia"/>
        </w:rPr>
        <w:t>　　4.1 欧洲电信市场竞争格局</w:t>
      </w:r>
      <w:r>
        <w:rPr>
          <w:rFonts w:hint="eastAsia"/>
        </w:rPr>
        <w:br/>
      </w:r>
      <w:r>
        <w:rPr>
          <w:rFonts w:hint="eastAsia"/>
        </w:rPr>
        <w:t>　　4.2 厂商经政策路分析</w:t>
      </w:r>
      <w:r>
        <w:rPr>
          <w:rFonts w:hint="eastAsia"/>
        </w:rPr>
        <w:br/>
      </w:r>
      <w:r>
        <w:rPr>
          <w:rFonts w:hint="eastAsia"/>
        </w:rPr>
        <w:t>　　五、2007－2011年欧洲电信运营市场发展趋势预测</w:t>
      </w:r>
      <w:r>
        <w:rPr>
          <w:rFonts w:hint="eastAsia"/>
        </w:rPr>
        <w:br/>
      </w:r>
      <w:r>
        <w:rPr>
          <w:rFonts w:hint="eastAsia"/>
        </w:rPr>
        <w:t>　　4.1 欧洲电信运营市场的发展趋势</w:t>
      </w:r>
      <w:r>
        <w:rPr>
          <w:rFonts w:hint="eastAsia"/>
        </w:rPr>
        <w:br/>
      </w:r>
      <w:r>
        <w:rPr>
          <w:rFonts w:hint="eastAsia"/>
        </w:rPr>
        <w:t>　　4.2 欧洲电信运营主要国家市场发展预测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f537ba2204c33" w:history="1">
        <w:r>
          <w:rPr>
            <w:rStyle w:val="Hyperlink"/>
          </w:rPr>
          <w:t>2006年欧洲电信运营市场及2007－2011年市场发展预测研究报告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f537ba2204c33" w:history="1">
        <w:r>
          <w:rPr>
            <w:rStyle w:val="Hyperlink"/>
          </w:rPr>
          <w:t>https://www.20087.com/2007-02/R_2006nianouzhoudianxinyunyingshichangBaoGao.html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b5725ba445bf" w:history="1">
      <w:r>
        <w:rPr>
          <w:rStyle w:val="Hyperlink"/>
        </w:rPr>
        <w:t>2006年欧洲电信运营市场及2007－2011年市场发展预测研究报告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nianouzhoudianxinyunyingshichangBaoGao.html" TargetMode="External" Id="Rb03f537ba22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nianouzhoudianxinyunyingshichangBaoGao.html" TargetMode="External" Id="R3142b5725ba4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2007-02-07T05:17:00Z</dcterms:created>
  <dcterms:modified xsi:type="dcterms:W3CDTF">2007-02-07T06:17:00Z</dcterms:modified>
  <dc:subject>2006年欧洲电信运营市场及2007－2011年市场发展预测研究报告</dc:subject>
  <dc:title>2006年欧洲电信运营市场及2007－2011年市场发展预测研究报告</dc:title>
  <cp:keywords>2006年欧洲电信运营市场及2007－2011年市场发展预测研究报告</cp:keywords>
  <dc:description>2006年欧洲电信运营市场及2007－2011年市场发展预测研究报告</dc:description>
</cp:coreProperties>
</file>