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ef12716fc4b1b" w:history="1">
              <w:r>
                <w:rPr>
                  <w:rStyle w:val="Hyperlink"/>
                </w:rPr>
                <w:t>2006-2007年中国便携式电子学习产品（ELP）市场研究年度报告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ef12716fc4b1b" w:history="1">
              <w:r>
                <w:rPr>
                  <w:rStyle w:val="Hyperlink"/>
                </w:rPr>
                <w:t>2006-2007年中国便携式电子学习产品（ELP）市场研究年度报告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ef12716fc4b1b" w:history="1">
                <w:r>
                  <w:rPr>
                    <w:rStyle w:val="Hyperlink"/>
                  </w:rPr>
                  <w:t>https://www.20087.com/2007-02/R_2006_2007bianxieshidianzixuexichanpiBaoGao.html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便携式电子学习产品市场结构发生变化。电子词典呈现缓慢增长态势，电子学习机产品增长迅速。近年来个人电脑进一步普及，互联网基础设施的完善大大改善了电子学习产品应用环境，学习内容资源更易于获得，消费者对电子学习产品的认知度提升，推动了中国便携式电子学习产品市场的增长……面对竞争与市场的变化和挑战，我们发布的《2006-2007年中国便携式电子学习产品市场研究年度报告》，将从以下方面帮助业界厂商、投资者、产业链条更精确地把握中国便携式电子学习产品市场发展脉动、更深入地梳理细分应用价值变迁轨迹——以科学设计、审慎实施的市场调查，精准地评估了中国便携式电子学习产品市场的规模与结构，对市场竞争格局和主要品牌表现进行了精细刻画，使客户对中国便携式电子学习产品市场有一个全面、准确的认识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深入分析细分市场的驱动力和阻碍因素，就整体和细分市场进行建模分析与专家校验，得出有价值的趋势分析与定量预测结果。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ef12716fc4b1b" w:history="1">
        <w:r>
          <w:rPr>
            <w:rStyle w:val="Hyperlink"/>
          </w:rPr>
          <w:t>2006-2007年中国便携式电子学习产品（ELP）市场研究年度报告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一、2006年中国便携式电子学习产品市场概况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2、价格段份额</w:t>
      </w:r>
      <w:r>
        <w:rPr>
          <w:rFonts w:hint="eastAsia"/>
        </w:rPr>
        <w:br/>
      </w:r>
      <w:r>
        <w:rPr>
          <w:rFonts w:hint="eastAsia"/>
        </w:rPr>
        <w:t>　　3、区域份额</w:t>
      </w:r>
      <w:r>
        <w:rPr>
          <w:rFonts w:hint="eastAsia"/>
        </w:rPr>
        <w:br/>
      </w:r>
      <w:r>
        <w:rPr>
          <w:rFonts w:hint="eastAsia"/>
        </w:rPr>
        <w:t>　　二、2007-2011年中国便携式电子学习产品市场预测</w:t>
      </w:r>
      <w:r>
        <w:rPr>
          <w:rFonts w:hint="eastAsia"/>
        </w:rPr>
        <w:br/>
      </w:r>
      <w:r>
        <w:rPr>
          <w:rFonts w:hint="eastAsia"/>
        </w:rPr>
        <w:t>　　（一） 2007-2011年中国便携式电子学习产品市场趋势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2007-2011年中国便携式电子学习产品市场规模预测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2007-2011年中国便携式电子学习产品市场结构预测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三、细分市场研究/市场影响因素分析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电子词典市场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数码学习机市场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四、中国便携式电子学习产品市场竞争分析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1、好记星</w:t>
      </w:r>
      <w:r>
        <w:rPr>
          <w:rFonts w:hint="eastAsia"/>
        </w:rPr>
        <w:br/>
      </w:r>
      <w:r>
        <w:rPr>
          <w:rFonts w:hint="eastAsia"/>
        </w:rPr>
        <w:t>　　2、诺亚舟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五、中国便携式电子学习产品市场用户需求研究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2004-2006年中国便携式电子学习产品市场销量及增长情况</w:t>
      </w:r>
      <w:r>
        <w:rPr>
          <w:rFonts w:hint="eastAsia"/>
        </w:rPr>
        <w:br/>
      </w:r>
      <w:r>
        <w:rPr>
          <w:rFonts w:hint="eastAsia"/>
        </w:rPr>
        <w:t>　　2004-2006年中国便携式电子学习产品市场销售额及增长情况</w:t>
      </w:r>
      <w:r>
        <w:rPr>
          <w:rFonts w:hint="eastAsia"/>
        </w:rPr>
        <w:br/>
      </w:r>
      <w:r>
        <w:rPr>
          <w:rFonts w:hint="eastAsia"/>
        </w:rPr>
        <w:t>　　2006年中国便携式电子学习产品市场结构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2004-2006年中国便携式电子学习产品市场销量及增长情况</w:t>
      </w:r>
      <w:r>
        <w:rPr>
          <w:rFonts w:hint="eastAsia"/>
        </w:rPr>
        <w:br/>
      </w:r>
      <w:r>
        <w:rPr>
          <w:rFonts w:hint="eastAsia"/>
        </w:rPr>
        <w:t>　　2004-2006年中国便携式电子学习产品市场销售额及增长情况</w:t>
      </w:r>
      <w:r>
        <w:rPr>
          <w:rFonts w:hint="eastAsia"/>
        </w:rPr>
        <w:br/>
      </w:r>
      <w:r>
        <w:rPr>
          <w:rFonts w:hint="eastAsia"/>
        </w:rPr>
        <w:t>　　2006年中国便携式电子学习产品市场结构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ef12716fc4b1b" w:history="1">
        <w:r>
          <w:rPr>
            <w:rStyle w:val="Hyperlink"/>
          </w:rPr>
          <w:t>2006-2007年中国便携式电子学习产品（ELP）市场研究年度报告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ef12716fc4b1b" w:history="1">
        <w:r>
          <w:rPr>
            <w:rStyle w:val="Hyperlink"/>
          </w:rPr>
          <w:t>https://www.20087.com/2007-02/R_2006_2007bianxieshidianzixuexichanpiBaoGao.html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热点：便携式电子产品有哪些、便携式电子设备用什么电池、便携式电子设备的禁用和限制、小型便携式电子设备、便携式电子设备简称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26ab4113470a" w:history="1">
      <w:r>
        <w:rPr>
          <w:rStyle w:val="Hyperlink"/>
        </w:rPr>
        <w:t>2006-2007年中国便携式电子学习产品（ELP）市场研究年度报告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bianxieshidianzixuexichanpiBaoGao.html" TargetMode="External" Id="R502ef12716fc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bianxieshidianzixuexichanpiBaoGao.html" TargetMode="External" Id="Rba7326ab411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2007-02-02T05:52:00Z</dcterms:created>
  <dcterms:modified xsi:type="dcterms:W3CDTF">2007-02-02T06:52:00Z</dcterms:modified>
  <dc:subject>2006-2007年中国便携式电子学习产品（ELP）市场研究年度报告</dc:subject>
  <dc:title>2006-2007年中国便携式电子学习产品（ELP）市场研究年度报告</dc:title>
  <cp:keywords>2006-2007年中国便携式电子学习产品（ELP）市场研究年度报告</cp:keywords>
  <dc:description>2006-2007年中国便携式电子学习产品（ELP）市场研究年度报告</dc:description>
</cp:coreProperties>
</file>