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a4424ec3147cb" w:history="1">
              <w:r>
                <w:rPr>
                  <w:rStyle w:val="Hyperlink"/>
                </w:rPr>
                <w:t>2006-2007年中国分立器件市场研究年度报告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a4424ec3147cb" w:history="1">
              <w:r>
                <w:rPr>
                  <w:rStyle w:val="Hyperlink"/>
                </w:rPr>
                <w:t>2006-2007年中国分立器件市场研究年度报告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3a4424ec3147cb" w:history="1">
                <w:r>
                  <w:rPr>
                    <w:rStyle w:val="Hyperlink"/>
                  </w:rPr>
                  <w:t>https://www.20087.com/2007-02/R_2006_2007fenliqijianshichangyanjiuniBaoGao.html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随着近几年电子信息制造业的高速发展，中国目前已经成为全球最大的分立器件市场，其在全球市场中所占份额已超过40%。未来中国分立器件市场规模还将继续扩大，并很快占据全球市场的半壁江山。</w:t>
      </w:r>
      <w:r>
        <w:rPr>
          <w:rFonts w:hint="eastAsia"/>
        </w:rPr>
        <w:br/>
      </w:r>
      <w:r>
        <w:rPr>
          <w:rFonts w:hint="eastAsia"/>
        </w:rPr>
        <w:t>　　《</w:t>
      </w:r>
      <w:hyperlink r:id="R793a4424ec3147cb" w:history="1">
        <w:r>
          <w:rPr>
            <w:rStyle w:val="Hyperlink"/>
          </w:rPr>
          <w:t>2006-2007年中国分立器件市场研究年度报告</w:t>
        </w:r>
      </w:hyperlink>
      <w:r>
        <w:rPr>
          <w:rFonts w:hint="eastAsia"/>
        </w:rPr>
        <w:t>》通过对国内计算机与外设、消费电子、网络通信、汽车电子、工业电子等各类电子产品对分立器件产品需求情况的调查，汇总得出中国集成电路市场的相关数据。同时，通过对全球主要分立器件厂商在中国经营情况和重点中国本土分立器件制造企业状况的调查，客观分析了国内分立器件市场竞争格局情况。</w:t>
      </w:r>
      <w:r>
        <w:rPr>
          <w:rFonts w:hint="eastAsia"/>
        </w:rPr>
        <w:br/>
      </w:r>
      <w:r>
        <w:rPr>
          <w:rFonts w:hint="eastAsia"/>
        </w:rPr>
        <w:t>　　在对市场环境、供需状况、产业政策、技术发展等多方面因素进行客观分析的基础上，本报告对中国分立器件市场未来热点和发展趋势作出了全面分析和预测。</w:t>
      </w:r>
      <w:r>
        <w:rPr>
          <w:rFonts w:hint="eastAsia"/>
        </w:rPr>
        <w:br/>
      </w:r>
      <w:r>
        <w:rPr>
          <w:rFonts w:hint="eastAsia"/>
        </w:rPr>
        <w:t>　　一、2006年全球分立器件市场现状与特点</w:t>
      </w:r>
      <w:r>
        <w:rPr>
          <w:rFonts w:hint="eastAsia"/>
        </w:rPr>
        <w:br/>
      </w:r>
      <w:r>
        <w:rPr>
          <w:rFonts w:hint="eastAsia"/>
        </w:rPr>
        <w:t>　　（一） 市场现状与特点</w:t>
      </w:r>
      <w:r>
        <w:rPr>
          <w:rFonts w:hint="eastAsia"/>
        </w:rPr>
        <w:br/>
      </w:r>
      <w:r>
        <w:rPr>
          <w:rFonts w:hint="eastAsia"/>
        </w:rPr>
        <w:t>　　1、发展现状</w:t>
      </w:r>
      <w:r>
        <w:rPr>
          <w:rFonts w:hint="eastAsia"/>
        </w:rPr>
        <w:br/>
      </w:r>
      <w:r>
        <w:rPr>
          <w:rFonts w:hint="eastAsia"/>
        </w:rPr>
        <w:t>　　2、基本特点</w:t>
      </w:r>
      <w:r>
        <w:rPr>
          <w:rFonts w:hint="eastAsia"/>
        </w:rPr>
        <w:br/>
      </w:r>
      <w:r>
        <w:rPr>
          <w:rFonts w:hint="eastAsia"/>
        </w:rPr>
        <w:t>　　（二） 主要国家与地区发展概要</w:t>
      </w:r>
      <w:r>
        <w:rPr>
          <w:rFonts w:hint="eastAsia"/>
        </w:rPr>
        <w:br/>
      </w:r>
      <w:r>
        <w:rPr>
          <w:rFonts w:hint="eastAsia"/>
        </w:rPr>
        <w:t>　　1、日本</w:t>
      </w:r>
      <w:r>
        <w:rPr>
          <w:rFonts w:hint="eastAsia"/>
        </w:rPr>
        <w:br/>
      </w:r>
      <w:r>
        <w:rPr>
          <w:rFonts w:hint="eastAsia"/>
        </w:rPr>
        <w:t>　　2、美国</w:t>
      </w:r>
      <w:r>
        <w:rPr>
          <w:rFonts w:hint="eastAsia"/>
        </w:rPr>
        <w:br/>
      </w:r>
      <w:r>
        <w:rPr>
          <w:rFonts w:hint="eastAsia"/>
        </w:rPr>
        <w:t>　　3、欧洲</w:t>
      </w:r>
      <w:r>
        <w:rPr>
          <w:rFonts w:hint="eastAsia"/>
        </w:rPr>
        <w:br/>
      </w:r>
      <w:r>
        <w:rPr>
          <w:rFonts w:hint="eastAsia"/>
        </w:rPr>
        <w:t>　　4、亚太</w:t>
      </w:r>
      <w:r>
        <w:rPr>
          <w:rFonts w:hint="eastAsia"/>
        </w:rPr>
        <w:br/>
      </w:r>
      <w:r>
        <w:rPr>
          <w:rFonts w:hint="eastAsia"/>
        </w:rPr>
        <w:t>　　二、2006年中国分立器件市场规模与结构</w:t>
      </w:r>
      <w:r>
        <w:rPr>
          <w:rFonts w:hint="eastAsia"/>
        </w:rPr>
        <w:br/>
      </w:r>
      <w:r>
        <w:rPr>
          <w:rFonts w:hint="eastAsia"/>
        </w:rPr>
        <w:t>　　（一） 市场规模</w:t>
      </w:r>
      <w:r>
        <w:rPr>
          <w:rFonts w:hint="eastAsia"/>
        </w:rPr>
        <w:br/>
      </w:r>
      <w:r>
        <w:rPr>
          <w:rFonts w:hint="eastAsia"/>
        </w:rPr>
        <w:t>　　1、市场总量规模与增长</w:t>
      </w:r>
      <w:r>
        <w:rPr>
          <w:rFonts w:hint="eastAsia"/>
        </w:rPr>
        <w:br/>
      </w:r>
      <w:r>
        <w:rPr>
          <w:rFonts w:hint="eastAsia"/>
        </w:rPr>
        <w:t>　　2、季度市场规模与增长</w:t>
      </w:r>
      <w:r>
        <w:rPr>
          <w:rFonts w:hint="eastAsia"/>
        </w:rPr>
        <w:br/>
      </w:r>
      <w:r>
        <w:rPr>
          <w:rFonts w:hint="eastAsia"/>
        </w:rPr>
        <w:t>　　（二） 市场结构</w:t>
      </w:r>
      <w:r>
        <w:rPr>
          <w:rFonts w:hint="eastAsia"/>
        </w:rPr>
        <w:br/>
      </w:r>
      <w:r>
        <w:rPr>
          <w:rFonts w:hint="eastAsia"/>
        </w:rPr>
        <w:t>　　1、区域结构</w:t>
      </w:r>
      <w:r>
        <w:rPr>
          <w:rFonts w:hint="eastAsia"/>
        </w:rPr>
        <w:br/>
      </w:r>
      <w:r>
        <w:rPr>
          <w:rFonts w:hint="eastAsia"/>
        </w:rPr>
        <w:t>　　2、品牌结构</w:t>
      </w:r>
      <w:r>
        <w:rPr>
          <w:rFonts w:hint="eastAsia"/>
        </w:rPr>
        <w:br/>
      </w:r>
      <w:r>
        <w:rPr>
          <w:rFonts w:hint="eastAsia"/>
        </w:rPr>
        <w:t>　　3、应用结构</w:t>
      </w:r>
      <w:r>
        <w:rPr>
          <w:rFonts w:hint="eastAsia"/>
        </w:rPr>
        <w:br/>
      </w:r>
      <w:r>
        <w:rPr>
          <w:rFonts w:hint="eastAsia"/>
        </w:rPr>
        <w:t>　　4、产品结构</w:t>
      </w:r>
      <w:r>
        <w:rPr>
          <w:rFonts w:hint="eastAsia"/>
        </w:rPr>
        <w:br/>
      </w:r>
      <w:r>
        <w:rPr>
          <w:rFonts w:hint="eastAsia"/>
        </w:rPr>
        <w:t>　　5、进出口结构</w:t>
      </w:r>
      <w:r>
        <w:rPr>
          <w:rFonts w:hint="eastAsia"/>
        </w:rPr>
        <w:br/>
      </w:r>
      <w:r>
        <w:rPr>
          <w:rFonts w:hint="eastAsia"/>
        </w:rPr>
        <w:t>　　（三） 市场特点</w:t>
      </w:r>
      <w:r>
        <w:rPr>
          <w:rFonts w:hint="eastAsia"/>
        </w:rPr>
        <w:br/>
      </w:r>
      <w:r>
        <w:rPr>
          <w:rFonts w:hint="eastAsia"/>
        </w:rPr>
        <w:t>　　1、市场发展步入平稳增长期</w:t>
      </w:r>
      <w:r>
        <w:rPr>
          <w:rFonts w:hint="eastAsia"/>
        </w:rPr>
        <w:br/>
      </w:r>
      <w:r>
        <w:rPr>
          <w:rFonts w:hint="eastAsia"/>
        </w:rPr>
        <w:t>　　2、应用升级拉动平均价格提升</w:t>
      </w:r>
      <w:r>
        <w:rPr>
          <w:rFonts w:hint="eastAsia"/>
        </w:rPr>
        <w:br/>
      </w:r>
      <w:r>
        <w:rPr>
          <w:rFonts w:hint="eastAsia"/>
        </w:rPr>
        <w:t>　　3、国外厂商积极布局中国市场</w:t>
      </w:r>
      <w:r>
        <w:rPr>
          <w:rFonts w:hint="eastAsia"/>
        </w:rPr>
        <w:br/>
      </w:r>
      <w:r>
        <w:rPr>
          <w:rFonts w:hint="eastAsia"/>
        </w:rPr>
        <w:t>　　4、国内企业竞争实力不断增长</w:t>
      </w:r>
      <w:r>
        <w:rPr>
          <w:rFonts w:hint="eastAsia"/>
        </w:rPr>
        <w:br/>
      </w:r>
      <w:r>
        <w:rPr>
          <w:rFonts w:hint="eastAsia"/>
        </w:rPr>
        <w:t>　　三、2007－2011年中国分立器件市场发展预测</w:t>
      </w:r>
      <w:r>
        <w:rPr>
          <w:rFonts w:hint="eastAsia"/>
        </w:rPr>
        <w:br/>
      </w:r>
      <w:r>
        <w:rPr>
          <w:rFonts w:hint="eastAsia"/>
        </w:rPr>
        <w:t>　　（一） 2007－2011年中国分立器件市场趋势分析</w:t>
      </w:r>
      <w:r>
        <w:rPr>
          <w:rFonts w:hint="eastAsia"/>
        </w:rPr>
        <w:br/>
      </w:r>
      <w:r>
        <w:rPr>
          <w:rFonts w:hint="eastAsia"/>
        </w:rPr>
        <w:t>　　1、产品发展趋势</w:t>
      </w:r>
      <w:r>
        <w:rPr>
          <w:rFonts w:hint="eastAsia"/>
        </w:rPr>
        <w:br/>
      </w:r>
      <w:r>
        <w:rPr>
          <w:rFonts w:hint="eastAsia"/>
        </w:rPr>
        <w:t>　　2、技术沿革趋势</w:t>
      </w:r>
      <w:r>
        <w:rPr>
          <w:rFonts w:hint="eastAsia"/>
        </w:rPr>
        <w:br/>
      </w:r>
      <w:r>
        <w:rPr>
          <w:rFonts w:hint="eastAsia"/>
        </w:rPr>
        <w:t>　　（二） 市场规模预测</w:t>
      </w:r>
      <w:r>
        <w:rPr>
          <w:rFonts w:hint="eastAsia"/>
        </w:rPr>
        <w:br/>
      </w:r>
      <w:r>
        <w:rPr>
          <w:rFonts w:hint="eastAsia"/>
        </w:rPr>
        <w:t>　　（三） 市场结构预测</w:t>
      </w:r>
      <w:r>
        <w:rPr>
          <w:rFonts w:hint="eastAsia"/>
        </w:rPr>
        <w:br/>
      </w:r>
      <w:r>
        <w:rPr>
          <w:rFonts w:hint="eastAsia"/>
        </w:rPr>
        <w:t>　　1、产品结构</w:t>
      </w:r>
      <w:r>
        <w:rPr>
          <w:rFonts w:hint="eastAsia"/>
        </w:rPr>
        <w:br/>
      </w:r>
      <w:r>
        <w:rPr>
          <w:rFonts w:hint="eastAsia"/>
        </w:rPr>
        <w:t>　　2、应用结构</w:t>
      </w:r>
      <w:r>
        <w:rPr>
          <w:rFonts w:hint="eastAsia"/>
        </w:rPr>
        <w:br/>
      </w:r>
      <w:r>
        <w:rPr>
          <w:rFonts w:hint="eastAsia"/>
        </w:rPr>
        <w:t>　　（四） 产业发展预测</w:t>
      </w:r>
      <w:r>
        <w:rPr>
          <w:rFonts w:hint="eastAsia"/>
        </w:rPr>
        <w:br/>
      </w:r>
      <w:r>
        <w:rPr>
          <w:rFonts w:hint="eastAsia"/>
        </w:rPr>
        <w:t>　　四、2006年中国分立器件市场供需分析</w:t>
      </w:r>
      <w:r>
        <w:rPr>
          <w:rFonts w:hint="eastAsia"/>
        </w:rPr>
        <w:br/>
      </w:r>
      <w:r>
        <w:rPr>
          <w:rFonts w:hint="eastAsia"/>
        </w:rPr>
        <w:t>　　（一） 需求分析</w:t>
      </w:r>
      <w:r>
        <w:rPr>
          <w:rFonts w:hint="eastAsia"/>
        </w:rPr>
        <w:br/>
      </w:r>
      <w:r>
        <w:rPr>
          <w:rFonts w:hint="eastAsia"/>
        </w:rPr>
        <w:t>　　1、消费电子等传统领域需求放缓，汽车电子等新兴市场增长旺盛</w:t>
      </w:r>
      <w:r>
        <w:rPr>
          <w:rFonts w:hint="eastAsia"/>
        </w:rPr>
        <w:br/>
      </w:r>
      <w:r>
        <w:rPr>
          <w:rFonts w:hint="eastAsia"/>
        </w:rPr>
        <w:t>　　2、功率晶体管和发光二极管依然保持市场需求热点</w:t>
      </w:r>
      <w:r>
        <w:rPr>
          <w:rFonts w:hint="eastAsia"/>
        </w:rPr>
        <w:br/>
      </w:r>
      <w:r>
        <w:rPr>
          <w:rFonts w:hint="eastAsia"/>
        </w:rPr>
        <w:t>　　（二） 供给分析</w:t>
      </w:r>
      <w:r>
        <w:rPr>
          <w:rFonts w:hint="eastAsia"/>
        </w:rPr>
        <w:br/>
      </w:r>
      <w:r>
        <w:rPr>
          <w:rFonts w:hint="eastAsia"/>
        </w:rPr>
        <w:t>　　1、国内产业现状</w:t>
      </w:r>
      <w:r>
        <w:rPr>
          <w:rFonts w:hint="eastAsia"/>
        </w:rPr>
        <w:br/>
      </w:r>
      <w:r>
        <w:rPr>
          <w:rFonts w:hint="eastAsia"/>
        </w:rPr>
        <w:t>　　2、国内主要厂商情况</w:t>
      </w:r>
      <w:r>
        <w:rPr>
          <w:rFonts w:hint="eastAsia"/>
        </w:rPr>
        <w:br/>
      </w:r>
      <w:r>
        <w:rPr>
          <w:rFonts w:hint="eastAsia"/>
        </w:rPr>
        <w:t>　　五、2006年中国分立器件市场竞争格局与主力厂商竞争力评价</w:t>
      </w:r>
      <w:r>
        <w:rPr>
          <w:rFonts w:hint="eastAsia"/>
        </w:rPr>
        <w:br/>
      </w:r>
      <w:r>
        <w:rPr>
          <w:rFonts w:hint="eastAsia"/>
        </w:rPr>
        <w:t>　　（一） 市场竞争格局</w:t>
      </w:r>
      <w:r>
        <w:rPr>
          <w:rFonts w:hint="eastAsia"/>
        </w:rPr>
        <w:br/>
      </w:r>
      <w:r>
        <w:rPr>
          <w:rFonts w:hint="eastAsia"/>
        </w:rPr>
        <w:t>　　1、应用市场竞争格局</w:t>
      </w:r>
      <w:r>
        <w:rPr>
          <w:rFonts w:hint="eastAsia"/>
        </w:rPr>
        <w:br/>
      </w:r>
      <w:r>
        <w:rPr>
          <w:rFonts w:hint="eastAsia"/>
        </w:rPr>
        <w:t>　　2、产品市场竞争格局</w:t>
      </w:r>
      <w:r>
        <w:rPr>
          <w:rFonts w:hint="eastAsia"/>
        </w:rPr>
        <w:br/>
      </w:r>
      <w:r>
        <w:rPr>
          <w:rFonts w:hint="eastAsia"/>
        </w:rPr>
        <w:t>　　（二） 主力厂商竞争力评价</w:t>
      </w:r>
      <w:r>
        <w:rPr>
          <w:rFonts w:hint="eastAsia"/>
        </w:rPr>
        <w:br/>
      </w:r>
      <w:r>
        <w:rPr>
          <w:rFonts w:hint="eastAsia"/>
        </w:rPr>
        <w:t>　　1、国内厂商竞争力评价</w:t>
      </w:r>
      <w:r>
        <w:rPr>
          <w:rFonts w:hint="eastAsia"/>
        </w:rPr>
        <w:br/>
      </w:r>
      <w:r>
        <w:rPr>
          <w:rFonts w:hint="eastAsia"/>
        </w:rPr>
        <w:t>　　2、国外厂商在华竞争力评价</w:t>
      </w:r>
      <w:r>
        <w:rPr>
          <w:rFonts w:hint="eastAsia"/>
        </w:rPr>
        <w:br/>
      </w:r>
      <w:r>
        <w:rPr>
          <w:rFonts w:hint="eastAsia"/>
        </w:rPr>
        <w:t>　　六、建议</w:t>
      </w:r>
      <w:r>
        <w:rPr>
          <w:rFonts w:hint="eastAsia"/>
        </w:rPr>
        <w:br/>
      </w:r>
      <w:r>
        <w:rPr>
          <w:rFonts w:hint="eastAsia"/>
        </w:rPr>
        <w:t>　　（一） 市场拓展策略建议</w:t>
      </w:r>
      <w:r>
        <w:rPr>
          <w:rFonts w:hint="eastAsia"/>
        </w:rPr>
        <w:br/>
      </w:r>
      <w:r>
        <w:rPr>
          <w:rFonts w:hint="eastAsia"/>
        </w:rPr>
        <w:t>　　1、注重技术创新，适应产品便携式、低功耗的发展需要</w:t>
      </w:r>
      <w:r>
        <w:rPr>
          <w:rFonts w:hint="eastAsia"/>
        </w:rPr>
        <w:br/>
      </w:r>
      <w:r>
        <w:rPr>
          <w:rFonts w:hint="eastAsia"/>
        </w:rPr>
        <w:t>　　2、加强渠道建设，提升客户掌控能力</w:t>
      </w:r>
      <w:r>
        <w:rPr>
          <w:rFonts w:hint="eastAsia"/>
        </w:rPr>
        <w:br/>
      </w:r>
      <w:r>
        <w:rPr>
          <w:rFonts w:hint="eastAsia"/>
        </w:rPr>
        <w:t>　　（二） 厂商竞争策略建议</w:t>
      </w:r>
      <w:r>
        <w:rPr>
          <w:rFonts w:hint="eastAsia"/>
        </w:rPr>
        <w:br/>
      </w:r>
      <w:r>
        <w:rPr>
          <w:rFonts w:hint="eastAsia"/>
        </w:rPr>
        <w:t>　　1、重视服务提供，抢夺高端客户资源</w:t>
      </w:r>
      <w:r>
        <w:rPr>
          <w:rFonts w:hint="eastAsia"/>
        </w:rPr>
        <w:br/>
      </w:r>
      <w:r>
        <w:rPr>
          <w:rFonts w:hint="eastAsia"/>
        </w:rPr>
        <w:t>　　2、注重精细管理，应对成本竞争压力</w:t>
      </w:r>
      <w:r>
        <w:rPr>
          <w:rFonts w:hint="eastAsia"/>
        </w:rPr>
        <w:br/>
      </w:r>
      <w:r>
        <w:rPr>
          <w:rFonts w:hint="eastAsia"/>
        </w:rPr>
        <w:t>　　表目录</w:t>
      </w:r>
      <w:r>
        <w:rPr>
          <w:rFonts w:hint="eastAsia"/>
        </w:rPr>
        <w:br/>
      </w:r>
      <w:r>
        <w:rPr>
          <w:rFonts w:hint="eastAsia"/>
        </w:rPr>
        <w:t>　　2002-2006年全球分立器件市场规模及增长</w:t>
      </w:r>
      <w:r>
        <w:rPr>
          <w:rFonts w:hint="eastAsia"/>
        </w:rPr>
        <w:br/>
      </w:r>
      <w:r>
        <w:rPr>
          <w:rFonts w:hint="eastAsia"/>
        </w:rPr>
        <w:t>　　2002-2006年中国分立器件市场销售量规模与增长</w:t>
      </w:r>
      <w:r>
        <w:rPr>
          <w:rFonts w:hint="eastAsia"/>
        </w:rPr>
        <w:br/>
      </w:r>
      <w:r>
        <w:rPr>
          <w:rFonts w:hint="eastAsia"/>
        </w:rPr>
        <w:t>　　2002-2006年中国分立器件市场销售额规模与增长</w:t>
      </w:r>
      <w:r>
        <w:rPr>
          <w:rFonts w:hint="eastAsia"/>
        </w:rPr>
        <w:br/>
      </w:r>
      <w:r>
        <w:rPr>
          <w:rFonts w:hint="eastAsia"/>
        </w:rPr>
        <w:t>　　2006年中国分立器件市场季度销售额及增长</w:t>
      </w:r>
      <w:r>
        <w:rPr>
          <w:rFonts w:hint="eastAsia"/>
        </w:rPr>
        <w:br/>
      </w:r>
      <w:r>
        <w:rPr>
          <w:rFonts w:hint="eastAsia"/>
        </w:rPr>
        <w:t>　　2006年中国分立器件市场季度销售量及增长</w:t>
      </w:r>
      <w:r>
        <w:rPr>
          <w:rFonts w:hint="eastAsia"/>
        </w:rPr>
        <w:br/>
      </w:r>
      <w:r>
        <w:rPr>
          <w:rFonts w:hint="eastAsia"/>
        </w:rPr>
        <w:t>　　2006年中国分立器件市场区域结构</w:t>
      </w:r>
      <w:r>
        <w:rPr>
          <w:rFonts w:hint="eastAsia"/>
        </w:rPr>
        <w:br/>
      </w:r>
      <w:r>
        <w:rPr>
          <w:rFonts w:hint="eastAsia"/>
        </w:rPr>
        <w:t>　　2006年中国分立器件市场品牌结构</w:t>
      </w:r>
      <w:r>
        <w:rPr>
          <w:rFonts w:hint="eastAsia"/>
        </w:rPr>
        <w:br/>
      </w:r>
      <w:r>
        <w:rPr>
          <w:rFonts w:hint="eastAsia"/>
        </w:rPr>
        <w:t>　　2006年中国分立器件市场应用结构</w:t>
      </w:r>
      <w:r>
        <w:rPr>
          <w:rFonts w:hint="eastAsia"/>
        </w:rPr>
        <w:br/>
      </w:r>
      <w:r>
        <w:rPr>
          <w:rFonts w:hint="eastAsia"/>
        </w:rPr>
        <w:t>　　2006年中国分立器件市场产品结构</w:t>
      </w:r>
      <w:r>
        <w:rPr>
          <w:rFonts w:hint="eastAsia"/>
        </w:rPr>
        <w:br/>
      </w:r>
      <w:r>
        <w:rPr>
          <w:rFonts w:hint="eastAsia"/>
        </w:rPr>
        <w:t>　　……</w:t>
      </w:r>
      <w:r>
        <w:rPr>
          <w:rFonts w:hint="eastAsia"/>
        </w:rPr>
        <w:br/>
      </w:r>
      <w:r>
        <w:rPr>
          <w:rFonts w:hint="eastAsia"/>
        </w:rPr>
        <w:t>　　图目录</w:t>
      </w:r>
      <w:r>
        <w:rPr>
          <w:rFonts w:hint="eastAsia"/>
        </w:rPr>
        <w:br/>
      </w:r>
      <w:r>
        <w:rPr>
          <w:rFonts w:hint="eastAsia"/>
        </w:rPr>
        <w:t>　　2002-2006年全球分立器件市场规模与增长</w:t>
      </w:r>
      <w:r>
        <w:rPr>
          <w:rFonts w:hint="eastAsia"/>
        </w:rPr>
        <w:br/>
      </w:r>
      <w:r>
        <w:rPr>
          <w:rFonts w:hint="eastAsia"/>
        </w:rPr>
        <w:t>　　2002-2006年中国分立器件市场规模与增长</w:t>
      </w:r>
      <w:r>
        <w:rPr>
          <w:rFonts w:hint="eastAsia"/>
        </w:rPr>
        <w:br/>
      </w:r>
      <w:r>
        <w:rPr>
          <w:rFonts w:hint="eastAsia"/>
        </w:rPr>
        <w:t>　　2006年中国分立器件市场季度销售额及增长</w:t>
      </w:r>
      <w:r>
        <w:rPr>
          <w:rFonts w:hint="eastAsia"/>
        </w:rPr>
        <w:br/>
      </w:r>
      <w:r>
        <w:rPr>
          <w:rFonts w:hint="eastAsia"/>
        </w:rPr>
        <w:t>　　2006年中国分立器件市场季度销售量及增长</w:t>
      </w:r>
      <w:r>
        <w:rPr>
          <w:rFonts w:hint="eastAsia"/>
        </w:rPr>
        <w:br/>
      </w:r>
      <w:r>
        <w:rPr>
          <w:rFonts w:hint="eastAsia"/>
        </w:rPr>
        <w:t>　　2006年中国分立器件区域市场规模及增长</w:t>
      </w:r>
      <w:r>
        <w:rPr>
          <w:rFonts w:hint="eastAsia"/>
        </w:rPr>
        <w:br/>
      </w:r>
      <w:r>
        <w:rPr>
          <w:rFonts w:hint="eastAsia"/>
        </w:rPr>
        <w:t>　　2006年中国分立器件市场区域构成</w:t>
      </w:r>
      <w:r>
        <w:rPr>
          <w:rFonts w:hint="eastAsia"/>
        </w:rPr>
        <w:br/>
      </w:r>
      <w:r>
        <w:rPr>
          <w:rFonts w:hint="eastAsia"/>
        </w:rPr>
        <w:t>　　2006年中国分立器件应用市场规模及增长</w:t>
      </w:r>
      <w:r>
        <w:rPr>
          <w:rFonts w:hint="eastAsia"/>
        </w:rPr>
        <w:br/>
      </w:r>
      <w:r>
        <w:rPr>
          <w:rFonts w:hint="eastAsia"/>
        </w:rPr>
        <w:t>　　2006年中国分立器件应用市场份额</w:t>
      </w:r>
      <w:r>
        <w:rPr>
          <w:rFonts w:hint="eastAsia"/>
        </w:rPr>
        <w:br/>
      </w:r>
      <w:r>
        <w:rPr>
          <w:rFonts w:hint="eastAsia"/>
        </w:rPr>
        <w:t>　　2006年中国分立器件产品市场销售额规模及增长</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a4424ec3147cb" w:history="1">
        <w:r>
          <w:rPr>
            <w:rStyle w:val="Hyperlink"/>
          </w:rPr>
          <w:t>2006-2007年中国分立器件市场研究年度报告</w:t>
        </w:r>
      </w:hyperlink>
      <w:r>
        <w:rPr>
          <w:color w:val="C00000"/>
        </w:rPr>
        <w:t>》，报告编号：</w:t>
      </w:r>
      <w:r>
        <w:rPr>
          <w:rFonts w:hint="eastAsia"/>
          <w:color w:val="C00000"/>
        </w:rPr>
        <w:t>0263196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3a4424ec3147cb" w:history="1">
        <w:r>
          <w:rPr>
            <w:rStyle w:val="Hyperlink"/>
          </w:rPr>
          <w:t>https://www.20087.com/2007-02/R_2006_2007fenliqijianshichangyanjiuniBaoGao.html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热点：分立器件和集成电路的区别、分立器件是芯片还是半导体、半导体分立器件、分立器件最厉害三个公司、分立器件包括什么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8d0bc35bc4553" w:history="1">
      <w:r>
        <w:rPr>
          <w:rStyle w:val="Hyperlink"/>
        </w:rPr>
        <w:t>2006-2007年中国分立器件市场研究年度报告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fenliqijianshichangyanjiuniBaoGao.html" TargetMode="External" Id="R793a4424ec3147cb" /></Relationships>
</file>

<file path=word/_rels/header2.xml.rels>&#65279;<?xml version="1.0" encoding="utf-8"?><Relationships xmlns="http://schemas.openxmlformats.org/package/2006/relationships"><Relationship Type="http://schemas.openxmlformats.org/officeDocument/2006/relationships/hyperlink" Target="https://www.20087.com/2007-02/R_2006_2007fenliqijianshichangyanjiuniBaoGao.html" TargetMode="External" Id="Rd3d8d0bc35bc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2007-02-02T01:32:00Z</dcterms:created>
  <dcterms:modified xsi:type="dcterms:W3CDTF">2007-02-02T02:32:00Z</dcterms:modified>
  <dc:subject>2006-2007年中国分立器件市场研究年度报告</dc:subject>
  <dc:title>2006-2007年中国分立器件市场研究年度报告</dc:title>
  <cp:keywords>2006-2007年中国分立器件市场研究年度报告</cp:keywords>
  <dc:description>2006-2007年中国分立器件市场研究年度报告</dc:description>
</cp:coreProperties>
</file>