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4d8a821a94f50" w:history="1">
              <w:r>
                <w:rPr>
                  <w:rStyle w:val="Hyperlink"/>
                </w:rPr>
                <w:t>2006-2007年中国医疗行业IT应用市场研究年度报告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4d8a821a94f50" w:history="1">
              <w:r>
                <w:rPr>
                  <w:rStyle w:val="Hyperlink"/>
                </w:rPr>
                <w:t>2006-2007年中国医疗行业IT应用市场研究年度报告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84d8a821a94f50" w:history="1">
                <w:r>
                  <w:rPr>
                    <w:rStyle w:val="Hyperlink"/>
                  </w:rPr>
                  <w:t>https://www.20087.com/2007-02/R_2006_2007yiliaoyingyongshichangyanjiBaoGao.html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医疗行业IT应用近几年取得快速发展，在投资规模不断增长的基础上，应用层次也得到较大提升。占整体投资主体的各地医院信息化建设已逐渐普及，截止2006年，全国县级及以上医院绝大部分均在逐步推进信息化建设。而应用基础较好的大中型医院在业务需求促动下已纷纷将工作重点转移到内部系统的整合与整体规划上。但在提升医院信息系统整体应用层次的同时，医院信息化工作也面临着新的巨大挑战。</w:t>
      </w:r>
      <w:r>
        <w:rPr>
          <w:rFonts w:hint="eastAsia"/>
        </w:rPr>
        <w:br/>
      </w:r>
      <w:r>
        <w:rPr>
          <w:rFonts w:hint="eastAsia"/>
        </w:rPr>
        <w:t>　　与此同时，作为中国医疗信息化领域另一重要建设内容的国家公共卫生信息系统近两年也明显加快了建设步伐，继国家传染病及公共卫生事件网络直报系统建设完成后，全国突发公共卫生事件应急指挥与决策系统在2006年也取得了重大进展。另外，随着国家对社区卫生服务体系建设的重视，社区卫生服务的覆盖面将不断扩大，社区卫生信息化工作也将受到医疗信息化领域的普遍关注。</w:t>
      </w:r>
      <w:r>
        <w:rPr>
          <w:rFonts w:hint="eastAsia"/>
        </w:rPr>
        <w:br/>
      </w:r>
      <w:r>
        <w:rPr>
          <w:rFonts w:hint="eastAsia"/>
        </w:rPr>
        <w:t>　　针对以上几大医疗信息化领域，我们“</w:t>
      </w:r>
      <w:hyperlink r:id="Rf384d8a821a94f50" w:history="1">
        <w:r>
          <w:rPr>
            <w:rStyle w:val="Hyperlink"/>
          </w:rPr>
          <w:t>2006-2007年中国医疗行业IT应用市场研究年度报告</w:t>
        </w:r>
      </w:hyperlink>
      <w:r>
        <w:rPr>
          <w:rFonts w:hint="eastAsia"/>
        </w:rPr>
        <w:t>” 通过翔实的数据和充分的论述，从重点产品的投资规模与结构、品牌分布以及应用特征等多个角度分析了中国医疗行业IT产品应用状况，并重点对中国医疗行业2006年的IT应用系统建设进行了详细的归纳与分析。这些分析试图帮助业界对中国医疗信息化市场有更清晰的了解，从而能够采取更有针对性的发展策略。</w:t>
      </w:r>
      <w:r>
        <w:rPr>
          <w:rFonts w:hint="eastAsia"/>
        </w:rPr>
        <w:br/>
      </w:r>
      <w:r>
        <w:rPr>
          <w:rFonts w:hint="eastAsia"/>
        </w:rPr>
        <w:t>　　在全面分析中国医疗行业IT应用市场整体规模的基础上，进一步细分各主要产品的应用规模，确定市场结构。针对有代表性的医疗行业用户，分析其IT投资规模与应用状况，深度理解IT产品在不同细分市场的应用背景与环境。全面评估现有市场主力厂商的市场表现，从产品、渠道、品牌等方面对各厂商进行细化的竞争力分析。透视中国医疗行业IT应用过程中主要的影响因素，解析行业应用未来的发展方向及主要产品和系统的应用趋势。</w:t>
      </w:r>
      <w:r>
        <w:rPr>
          <w:rFonts w:hint="eastAsia"/>
        </w:rPr>
        <w:br/>
      </w:r>
      <w:r>
        <w:rPr>
          <w:rFonts w:hint="eastAsia"/>
        </w:rPr>
        <w:t>　　一、2006年中国医疗行业IT应用市场发展环境</w:t>
      </w:r>
      <w:r>
        <w:rPr>
          <w:rFonts w:hint="eastAsia"/>
        </w:rPr>
        <w:br/>
      </w:r>
      <w:r>
        <w:rPr>
          <w:rFonts w:hint="eastAsia"/>
        </w:rPr>
        <w:t>　　（一） 行业政策环境</w:t>
      </w:r>
      <w:r>
        <w:rPr>
          <w:rFonts w:hint="eastAsia"/>
        </w:rPr>
        <w:br/>
      </w:r>
      <w:r>
        <w:rPr>
          <w:rFonts w:hint="eastAsia"/>
        </w:rPr>
        <w:t>　　（二） 行业发展与竞争</w:t>
      </w:r>
      <w:r>
        <w:rPr>
          <w:rFonts w:hint="eastAsia"/>
        </w:rPr>
        <w:br/>
      </w:r>
      <w:r>
        <w:rPr>
          <w:rFonts w:hint="eastAsia"/>
        </w:rPr>
        <w:t>　　1、行业结构</w:t>
      </w:r>
      <w:r>
        <w:rPr>
          <w:rFonts w:hint="eastAsia"/>
        </w:rPr>
        <w:br/>
      </w:r>
      <w:r>
        <w:rPr>
          <w:rFonts w:hint="eastAsia"/>
        </w:rPr>
        <w:t>　　2、业务发展</w:t>
      </w:r>
      <w:r>
        <w:rPr>
          <w:rFonts w:hint="eastAsia"/>
        </w:rPr>
        <w:br/>
      </w:r>
      <w:r>
        <w:rPr>
          <w:rFonts w:hint="eastAsia"/>
        </w:rPr>
        <w:t>　　3、行业竞争</w:t>
      </w:r>
      <w:r>
        <w:rPr>
          <w:rFonts w:hint="eastAsia"/>
        </w:rPr>
        <w:br/>
      </w:r>
      <w:r>
        <w:rPr>
          <w:rFonts w:hint="eastAsia"/>
        </w:rPr>
        <w:t>　　（三） 行业经济运行状况</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二、2006年中国医疗行业IT产品应用概况</w:t>
      </w:r>
      <w:r>
        <w:rPr>
          <w:rFonts w:hint="eastAsia"/>
        </w:rPr>
        <w:br/>
      </w:r>
      <w:r>
        <w:rPr>
          <w:rFonts w:hint="eastAsia"/>
        </w:rPr>
        <w:t>　　（一） IT产品应用整体状况</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（二） 硬件产品应用状况</w:t>
      </w:r>
      <w:r>
        <w:rPr>
          <w:rFonts w:hint="eastAsia"/>
        </w:rPr>
        <w:br/>
      </w:r>
      <w:r>
        <w:rPr>
          <w:rFonts w:hint="eastAsia"/>
        </w:rPr>
        <w:t>　　1、投资规模与结构</w:t>
      </w:r>
      <w:r>
        <w:rPr>
          <w:rFonts w:hint="eastAsia"/>
        </w:rPr>
        <w:br/>
      </w:r>
      <w:r>
        <w:rPr>
          <w:rFonts w:hint="eastAsia"/>
        </w:rPr>
        <w:t>　　2、重点产品品牌分布</w:t>
      </w:r>
      <w:r>
        <w:rPr>
          <w:rFonts w:hint="eastAsia"/>
        </w:rPr>
        <w:br/>
      </w:r>
      <w:r>
        <w:rPr>
          <w:rFonts w:hint="eastAsia"/>
        </w:rPr>
        <w:t>　　（三） 软件产品应用状况</w:t>
      </w:r>
      <w:r>
        <w:rPr>
          <w:rFonts w:hint="eastAsia"/>
        </w:rPr>
        <w:br/>
      </w:r>
      <w:r>
        <w:rPr>
          <w:rFonts w:hint="eastAsia"/>
        </w:rPr>
        <w:t>　　1、投资规模与结构</w:t>
      </w:r>
      <w:r>
        <w:rPr>
          <w:rFonts w:hint="eastAsia"/>
        </w:rPr>
        <w:br/>
      </w:r>
      <w:r>
        <w:rPr>
          <w:rFonts w:hint="eastAsia"/>
        </w:rPr>
        <w:t>　　2、重点产品品牌分布</w:t>
      </w:r>
      <w:r>
        <w:rPr>
          <w:rFonts w:hint="eastAsia"/>
        </w:rPr>
        <w:br/>
      </w:r>
      <w:r>
        <w:rPr>
          <w:rFonts w:hint="eastAsia"/>
        </w:rPr>
        <w:t>　　（四） 信息服务应用状况</w:t>
      </w:r>
      <w:r>
        <w:rPr>
          <w:rFonts w:hint="eastAsia"/>
        </w:rPr>
        <w:br/>
      </w:r>
      <w:r>
        <w:rPr>
          <w:rFonts w:hint="eastAsia"/>
        </w:rPr>
        <w:t>　　1、投资规模与结构</w:t>
      </w:r>
      <w:r>
        <w:rPr>
          <w:rFonts w:hint="eastAsia"/>
        </w:rPr>
        <w:br/>
      </w:r>
      <w:r>
        <w:rPr>
          <w:rFonts w:hint="eastAsia"/>
        </w:rPr>
        <w:t>　　2、重点产品品牌分布</w:t>
      </w:r>
      <w:r>
        <w:rPr>
          <w:rFonts w:hint="eastAsia"/>
        </w:rPr>
        <w:br/>
      </w:r>
      <w:r>
        <w:rPr>
          <w:rFonts w:hint="eastAsia"/>
        </w:rPr>
        <w:t>　　（五） IT产品应用特征</w:t>
      </w:r>
      <w:r>
        <w:rPr>
          <w:rFonts w:hint="eastAsia"/>
        </w:rPr>
        <w:br/>
      </w:r>
      <w:r>
        <w:rPr>
          <w:rFonts w:hint="eastAsia"/>
        </w:rPr>
        <w:t>　　三、2006年中国医疗行业IT应用系统建设概况</w:t>
      </w:r>
      <w:r>
        <w:rPr>
          <w:rFonts w:hint="eastAsia"/>
        </w:rPr>
        <w:br/>
      </w:r>
      <w:r>
        <w:rPr>
          <w:rFonts w:hint="eastAsia"/>
        </w:rPr>
        <w:t>　　（一） 医疗行业IT应用系统建设总体状况</w:t>
      </w:r>
      <w:r>
        <w:rPr>
          <w:rFonts w:hint="eastAsia"/>
        </w:rPr>
        <w:br/>
      </w:r>
      <w:r>
        <w:rPr>
          <w:rFonts w:hint="eastAsia"/>
        </w:rPr>
        <w:t>　　1、IT应用系统架构</w:t>
      </w:r>
      <w:r>
        <w:rPr>
          <w:rFonts w:hint="eastAsia"/>
        </w:rPr>
        <w:br/>
      </w:r>
      <w:r>
        <w:rPr>
          <w:rFonts w:hint="eastAsia"/>
        </w:rPr>
        <w:t>　　2、主要IT应用系统建设状况</w:t>
      </w:r>
      <w:r>
        <w:rPr>
          <w:rFonts w:hint="eastAsia"/>
        </w:rPr>
        <w:br/>
      </w:r>
      <w:r>
        <w:rPr>
          <w:rFonts w:hint="eastAsia"/>
        </w:rPr>
        <w:t>　　3、IT应用现存问题</w:t>
      </w:r>
      <w:r>
        <w:rPr>
          <w:rFonts w:hint="eastAsia"/>
        </w:rPr>
        <w:br/>
      </w:r>
      <w:r>
        <w:rPr>
          <w:rFonts w:hint="eastAsia"/>
        </w:rPr>
        <w:t>　　（二） 重点用户1IT应用系统建设状况</w:t>
      </w:r>
      <w:r>
        <w:rPr>
          <w:rFonts w:hint="eastAsia"/>
        </w:rPr>
        <w:br/>
      </w:r>
      <w:r>
        <w:rPr>
          <w:rFonts w:hint="eastAsia"/>
        </w:rPr>
        <w:t>　　1、IT投资规模与结构</w:t>
      </w:r>
      <w:r>
        <w:rPr>
          <w:rFonts w:hint="eastAsia"/>
        </w:rPr>
        <w:br/>
      </w:r>
      <w:r>
        <w:rPr>
          <w:rFonts w:hint="eastAsia"/>
        </w:rPr>
        <w:t>　　2、IT应用系统建设现状</w:t>
      </w:r>
      <w:r>
        <w:rPr>
          <w:rFonts w:hint="eastAsia"/>
        </w:rPr>
        <w:br/>
      </w:r>
      <w:r>
        <w:rPr>
          <w:rFonts w:hint="eastAsia"/>
        </w:rPr>
        <w:t>　　（三） 重点用户2IT应用系统建设状况</w:t>
      </w:r>
      <w:r>
        <w:rPr>
          <w:rFonts w:hint="eastAsia"/>
        </w:rPr>
        <w:br/>
      </w:r>
      <w:r>
        <w:rPr>
          <w:rFonts w:hint="eastAsia"/>
        </w:rPr>
        <w:t>　　（四） 重点用户3IT应用系统建设状况</w:t>
      </w:r>
      <w:r>
        <w:rPr>
          <w:rFonts w:hint="eastAsia"/>
        </w:rPr>
        <w:br/>
      </w:r>
      <w:r>
        <w:rPr>
          <w:rFonts w:hint="eastAsia"/>
        </w:rPr>
        <w:t>　　（五） ……</w:t>
      </w:r>
      <w:r>
        <w:rPr>
          <w:rFonts w:hint="eastAsia"/>
        </w:rPr>
        <w:br/>
      </w:r>
      <w:r>
        <w:rPr>
          <w:rFonts w:hint="eastAsia"/>
        </w:rPr>
        <w:t>　　四、2006年中国医疗行业IT应用市场竞争分析</w:t>
      </w:r>
      <w:r>
        <w:rPr>
          <w:rFonts w:hint="eastAsia"/>
        </w:rPr>
        <w:br/>
      </w:r>
      <w:r>
        <w:rPr>
          <w:rFonts w:hint="eastAsia"/>
        </w:rPr>
        <w:t>　　（一） 整体竞争格局</w:t>
      </w:r>
      <w:r>
        <w:rPr>
          <w:rFonts w:hint="eastAsia"/>
        </w:rPr>
        <w:br/>
      </w:r>
      <w:r>
        <w:rPr>
          <w:rFonts w:hint="eastAsia"/>
        </w:rPr>
        <w:t>　　（二） 重点厂商竞争策略分析</w:t>
      </w:r>
      <w:r>
        <w:rPr>
          <w:rFonts w:hint="eastAsia"/>
        </w:rPr>
        <w:br/>
      </w:r>
      <w:r>
        <w:rPr>
          <w:rFonts w:hint="eastAsia"/>
        </w:rPr>
        <w:t>　　1、厂商1</w:t>
      </w:r>
      <w:r>
        <w:rPr>
          <w:rFonts w:hint="eastAsia"/>
        </w:rPr>
        <w:br/>
      </w:r>
      <w:r>
        <w:rPr>
          <w:rFonts w:hint="eastAsia"/>
        </w:rPr>
        <w:t>　　2、厂商2</w:t>
      </w:r>
      <w:r>
        <w:rPr>
          <w:rFonts w:hint="eastAsia"/>
        </w:rPr>
        <w:br/>
      </w:r>
      <w:r>
        <w:rPr>
          <w:rFonts w:hint="eastAsia"/>
        </w:rPr>
        <w:t>　　五、2007－2009年中国医疗行业IT应用市场需求与投资预测</w:t>
      </w:r>
      <w:r>
        <w:rPr>
          <w:rFonts w:hint="eastAsia"/>
        </w:rPr>
        <w:br/>
      </w:r>
      <w:r>
        <w:rPr>
          <w:rFonts w:hint="eastAsia"/>
        </w:rPr>
        <w:t>　　（一） IT应用市场需求趋势</w:t>
      </w:r>
      <w:r>
        <w:rPr>
          <w:rFonts w:hint="eastAsia"/>
        </w:rPr>
        <w:br/>
      </w:r>
      <w:r>
        <w:rPr>
          <w:rFonts w:hint="eastAsia"/>
        </w:rPr>
        <w:t>　　1、需求影响因素</w:t>
      </w:r>
      <w:r>
        <w:rPr>
          <w:rFonts w:hint="eastAsia"/>
        </w:rPr>
        <w:br/>
      </w:r>
      <w:r>
        <w:rPr>
          <w:rFonts w:hint="eastAsia"/>
        </w:rPr>
        <w:t>　　2、需求趋势</w:t>
      </w:r>
      <w:r>
        <w:rPr>
          <w:rFonts w:hint="eastAsia"/>
        </w:rPr>
        <w:br/>
      </w:r>
      <w:r>
        <w:rPr>
          <w:rFonts w:hint="eastAsia"/>
        </w:rPr>
        <w:t>　　（二） IT应用市场投资预测</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六、建议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4d8a821a94f50" w:history="1">
        <w:r>
          <w:rPr>
            <w:rStyle w:val="Hyperlink"/>
          </w:rPr>
          <w:t>2006-2007年中国医疗行业IT应用市场研究年度报告</w:t>
        </w:r>
      </w:hyperlink>
      <w:r>
        <w:rPr>
          <w:color w:val="C00000"/>
        </w:rPr>
        <w:t>》，报告编号：</w:t>
      </w:r>
      <w:r>
        <w:rPr>
          <w:rFonts w:hint="eastAsia"/>
          <w:color w:val="C00000"/>
        </w:rPr>
        <w:t>02A8859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84d8a821a94f50" w:history="1">
        <w:r>
          <w:rPr>
            <w:rStyle w:val="Hyperlink"/>
          </w:rPr>
          <w:t>https://www.20087.com/2007-02/R_2006_2007yiliaoyingyongshichangyanjiBaoGao.html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0c668930b4632" w:history="1">
      <w:r>
        <w:rPr>
          <w:rStyle w:val="Hyperlink"/>
        </w:rPr>
        <w:t>2006-2007年中国医疗行业IT应用市场研究年度报告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yiliaoyingyongshichangyanjiBaoGao.html" TargetMode="External" Id="Rf384d8a821a94f50" /></Relationships>
</file>

<file path=word/_rels/header2.xml.rels>&#65279;<?xml version="1.0" encoding="utf-8"?><Relationships xmlns="http://schemas.openxmlformats.org/package/2006/relationships"><Relationship Type="http://schemas.openxmlformats.org/officeDocument/2006/relationships/hyperlink" Target="https://www.20087.com/2007-02/R_2006_2007yiliaoyingyongshichangyanjiBaoGao.html" TargetMode="External" Id="Rf0e0c668930b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2007-02-01T02:04:00Z</dcterms:created>
  <dcterms:modified xsi:type="dcterms:W3CDTF">2007-02-01T03:04:00Z</dcterms:modified>
  <dc:subject>2006-2007年中国医疗行业IT应用市场研究年度报告</dc:subject>
  <dc:title>2006-2007年中国医疗行业IT应用市场研究年度报告</dc:title>
  <cp:keywords>2006-2007年中国医疗行业IT应用市场研究年度报告</cp:keywords>
  <dc:description>2006-2007年中国医疗行业IT应用市场研究年度报告</dc:description>
</cp:coreProperties>
</file>