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7fc9f9c0f4d7e" w:history="1">
              <w:r>
                <w:rPr>
                  <w:rStyle w:val="Hyperlink"/>
                </w:rPr>
                <w:t>2006-2007年中国开发区投资环境竞争力研究年度报告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7fc9f9c0f4d7e" w:history="1">
              <w:r>
                <w:rPr>
                  <w:rStyle w:val="Hyperlink"/>
                </w:rPr>
                <w:t>2006-2007年中国开发区投资环境竞争力研究年度报告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f7fc9f9c0f4d7e" w:history="1">
                <w:r>
                  <w:rPr>
                    <w:rStyle w:val="Hyperlink"/>
                  </w:rPr>
                  <w:t>https://www.20087.com/2007-02/R_2006_2007kaifaqutouzihuanjingjingzheBaoGao.html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开发区对经济发展的作用持续增强，并面临越来越深刻的机遇和挑战。“十五”期间，国家级开发区地区生产总值年均增长34.51％，对全国国内生产总值增长的贡献率达到6.2％以上。国家级开发区已成为我国引进外资的重点区域，国家级开发区累计实际使用外资超过999.32亿美元。其中，2005年实际使用外资130.23亿美元，占全国的21.59％。</w:t>
      </w:r>
      <w:r>
        <w:rPr>
          <w:rFonts w:hint="eastAsia"/>
        </w:rPr>
        <w:br/>
      </w:r>
      <w:r>
        <w:rPr>
          <w:rFonts w:hint="eastAsia"/>
        </w:rPr>
        <w:t>　　开发区是我国对外开放的先行区，具有明显的先发优势，有条件率先抓住国家扩大对外开放带来的新机遇，提高国际化程度，实现新的发展。开发区作为跨国公司在中国的主要集聚地，只要进一步改善投资环境，完善技术创新服务体系，则有条件成为承接跨国公司研发机构和各类人才引进的平台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4bf7fc9f9c0f4d7e" w:history="1">
        <w:r>
          <w:rPr>
            <w:rStyle w:val="Hyperlink"/>
          </w:rPr>
          <w:t>2006-2007年中国开发区投资环境竞争力研究年度报告</w:t>
        </w:r>
      </w:hyperlink>
      <w:r>
        <w:rPr>
          <w:rFonts w:hint="eastAsia"/>
        </w:rPr>
        <w:t>》，将从以下方面帮助业界厂商、投资者、产业链条更精确地把握中国开发区投资环境状况，更深入地梳理开发区的投资价值——翔实的市场描述数据，从开发区的地理位置、土地资源、政策环境、基础服务、人才引进、所在区域发展环境等多个角度刻画年度发展变化，洞察发展动向。</w:t>
      </w:r>
      <w:r>
        <w:rPr>
          <w:rFonts w:hint="eastAsia"/>
        </w:rPr>
        <w:br/>
      </w:r>
      <w:r>
        <w:rPr>
          <w:rFonts w:hint="eastAsia"/>
        </w:rPr>
        <w:t>　　精炼主要开发区2006年发展表现，从整体发展、特色产业、投资环境等多个维度总结企业成败得失，评点市场领先要素。由对中国开发区未来发展的深度量化预测，就开发区吸引投资者的措施进行整体评价，并进行排名。开发区吸引力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一、中国开发区建设概况</w:t>
      </w:r>
      <w:r>
        <w:rPr>
          <w:rFonts w:hint="eastAsia"/>
        </w:rPr>
        <w:br/>
      </w:r>
      <w:r>
        <w:rPr>
          <w:rFonts w:hint="eastAsia"/>
        </w:rPr>
        <w:t>　　（一）开发区界定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（三）主要特征</w:t>
      </w:r>
      <w:r>
        <w:rPr>
          <w:rFonts w:hint="eastAsia"/>
        </w:rPr>
        <w:br/>
      </w:r>
      <w:r>
        <w:rPr>
          <w:rFonts w:hint="eastAsia"/>
        </w:rPr>
        <w:t>　　二、中国开发区投资环境建设现状与存在的主要问题</w:t>
      </w:r>
      <w:r>
        <w:rPr>
          <w:rFonts w:hint="eastAsia"/>
        </w:rPr>
        <w:br/>
      </w:r>
      <w:r>
        <w:rPr>
          <w:rFonts w:hint="eastAsia"/>
        </w:rPr>
        <w:t>　　（一） 投资环境的内涵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（三）面临的主要问题</w:t>
      </w:r>
      <w:r>
        <w:rPr>
          <w:rFonts w:hint="eastAsia"/>
        </w:rPr>
        <w:br/>
      </w:r>
      <w:r>
        <w:rPr>
          <w:rFonts w:hint="eastAsia"/>
        </w:rPr>
        <w:t>　　三、中国开发区投资环境建设趋势与面临的新挑战</w:t>
      </w:r>
      <w:r>
        <w:rPr>
          <w:rFonts w:hint="eastAsia"/>
        </w:rPr>
        <w:br/>
      </w:r>
      <w:r>
        <w:rPr>
          <w:rFonts w:hint="eastAsia"/>
        </w:rPr>
        <w:t>　　（一）发展趋势</w:t>
      </w:r>
      <w:r>
        <w:rPr>
          <w:rFonts w:hint="eastAsia"/>
        </w:rPr>
        <w:br/>
      </w:r>
      <w:r>
        <w:rPr>
          <w:rFonts w:hint="eastAsia"/>
        </w:rPr>
        <w:t>　　（二）面临挑战</w:t>
      </w:r>
      <w:r>
        <w:rPr>
          <w:rFonts w:hint="eastAsia"/>
        </w:rPr>
        <w:br/>
      </w:r>
      <w:r>
        <w:rPr>
          <w:rFonts w:hint="eastAsia"/>
        </w:rPr>
        <w:t>　　四、中国开发区投资环境竞争力的构成要素</w:t>
      </w:r>
      <w:r>
        <w:rPr>
          <w:rFonts w:hint="eastAsia"/>
        </w:rPr>
        <w:br/>
      </w:r>
      <w:r>
        <w:rPr>
          <w:rFonts w:hint="eastAsia"/>
        </w:rPr>
        <w:t>　　（一）总体框架</w:t>
      </w:r>
      <w:r>
        <w:rPr>
          <w:rFonts w:hint="eastAsia"/>
        </w:rPr>
        <w:br/>
      </w:r>
      <w:r>
        <w:rPr>
          <w:rFonts w:hint="eastAsia"/>
        </w:rPr>
        <w:t>　　（二）构成要素</w:t>
      </w:r>
      <w:r>
        <w:rPr>
          <w:rFonts w:hint="eastAsia"/>
        </w:rPr>
        <w:br/>
      </w:r>
      <w:r>
        <w:rPr>
          <w:rFonts w:hint="eastAsia"/>
        </w:rPr>
        <w:t>　　五、中国开发区投资环境竞争力评价指标体系</w:t>
      </w:r>
      <w:r>
        <w:rPr>
          <w:rFonts w:hint="eastAsia"/>
        </w:rPr>
        <w:br/>
      </w:r>
      <w:r>
        <w:rPr>
          <w:rFonts w:hint="eastAsia"/>
        </w:rPr>
        <w:t>　　（一）指标设计原则</w:t>
      </w:r>
      <w:r>
        <w:rPr>
          <w:rFonts w:hint="eastAsia"/>
        </w:rPr>
        <w:br/>
      </w:r>
      <w:r>
        <w:rPr>
          <w:rFonts w:hint="eastAsia"/>
        </w:rPr>
        <w:t>　　（二）指标体系构成</w:t>
      </w:r>
      <w:r>
        <w:rPr>
          <w:rFonts w:hint="eastAsia"/>
        </w:rPr>
        <w:br/>
      </w:r>
      <w:r>
        <w:rPr>
          <w:rFonts w:hint="eastAsia"/>
        </w:rPr>
        <w:t>　　（三）评价方法及流程</w:t>
      </w:r>
      <w:r>
        <w:rPr>
          <w:rFonts w:hint="eastAsia"/>
        </w:rPr>
        <w:br/>
      </w:r>
      <w:r>
        <w:rPr>
          <w:rFonts w:hint="eastAsia"/>
        </w:rPr>
        <w:t>　　六、中国开发区投资环境竞争力评价</w:t>
      </w:r>
      <w:r>
        <w:rPr>
          <w:rFonts w:hint="eastAsia"/>
        </w:rPr>
        <w:br/>
      </w:r>
      <w:r>
        <w:rPr>
          <w:rFonts w:hint="eastAsia"/>
        </w:rPr>
        <w:t>　　（一）开发区投资环境竞争力综合评价</w:t>
      </w:r>
      <w:r>
        <w:rPr>
          <w:rFonts w:hint="eastAsia"/>
        </w:rPr>
        <w:br/>
      </w:r>
      <w:r>
        <w:rPr>
          <w:rFonts w:hint="eastAsia"/>
        </w:rPr>
        <w:t>　　（二）开发区投资环境驱动指标排名</w:t>
      </w:r>
      <w:r>
        <w:rPr>
          <w:rFonts w:hint="eastAsia"/>
        </w:rPr>
        <w:br/>
      </w:r>
      <w:r>
        <w:rPr>
          <w:rFonts w:hint="eastAsia"/>
        </w:rPr>
        <w:t>　　1、“产业开放竞争力”开发区十强</w:t>
      </w:r>
      <w:r>
        <w:rPr>
          <w:rFonts w:hint="eastAsia"/>
        </w:rPr>
        <w:br/>
      </w:r>
      <w:r>
        <w:rPr>
          <w:rFonts w:hint="eastAsia"/>
        </w:rPr>
        <w:t>　　2、“技术创新竞争力”开发区十强</w:t>
      </w:r>
      <w:r>
        <w:rPr>
          <w:rFonts w:hint="eastAsia"/>
        </w:rPr>
        <w:br/>
      </w:r>
      <w:r>
        <w:rPr>
          <w:rFonts w:hint="eastAsia"/>
        </w:rPr>
        <w:t>　　3、“增长转型竞争力”开发区十强</w:t>
      </w:r>
      <w:r>
        <w:rPr>
          <w:rFonts w:hint="eastAsia"/>
        </w:rPr>
        <w:br/>
      </w:r>
      <w:r>
        <w:rPr>
          <w:rFonts w:hint="eastAsia"/>
        </w:rPr>
        <w:t>　　4、“运营效率竞争力”开发区十强</w:t>
      </w:r>
      <w:r>
        <w:rPr>
          <w:rFonts w:hint="eastAsia"/>
        </w:rPr>
        <w:br/>
      </w:r>
      <w:r>
        <w:rPr>
          <w:rFonts w:hint="eastAsia"/>
        </w:rPr>
        <w:t>　　（三）开发区投资环境分区域排名</w:t>
      </w:r>
      <w:r>
        <w:rPr>
          <w:rFonts w:hint="eastAsia"/>
        </w:rPr>
        <w:br/>
      </w:r>
      <w:r>
        <w:rPr>
          <w:rFonts w:hint="eastAsia"/>
        </w:rPr>
        <w:t>　　1、珠江三角洲地区开发区排名</w:t>
      </w:r>
      <w:r>
        <w:rPr>
          <w:rFonts w:hint="eastAsia"/>
        </w:rPr>
        <w:br/>
      </w:r>
      <w:r>
        <w:rPr>
          <w:rFonts w:hint="eastAsia"/>
        </w:rPr>
        <w:t>　　2、长江三角洲地区开发区排名</w:t>
      </w:r>
      <w:r>
        <w:rPr>
          <w:rFonts w:hint="eastAsia"/>
        </w:rPr>
        <w:br/>
      </w:r>
      <w:r>
        <w:rPr>
          <w:rFonts w:hint="eastAsia"/>
        </w:rPr>
        <w:t>　　3、环渤海地区开发区排名</w:t>
      </w:r>
      <w:r>
        <w:rPr>
          <w:rFonts w:hint="eastAsia"/>
        </w:rPr>
        <w:br/>
      </w:r>
      <w:r>
        <w:rPr>
          <w:rFonts w:hint="eastAsia"/>
        </w:rPr>
        <w:t>　　4、中部地区开发区排名</w:t>
      </w:r>
      <w:r>
        <w:rPr>
          <w:rFonts w:hint="eastAsia"/>
        </w:rPr>
        <w:br/>
      </w:r>
      <w:r>
        <w:rPr>
          <w:rFonts w:hint="eastAsia"/>
        </w:rPr>
        <w:t>　　5、西部地区开发区排名</w:t>
      </w:r>
      <w:r>
        <w:rPr>
          <w:rFonts w:hint="eastAsia"/>
        </w:rPr>
        <w:br/>
      </w:r>
      <w:r>
        <w:rPr>
          <w:rFonts w:hint="eastAsia"/>
        </w:rPr>
        <w:t>　　6、东北等老工业基地开发区排名</w:t>
      </w:r>
      <w:r>
        <w:rPr>
          <w:rFonts w:hint="eastAsia"/>
        </w:rPr>
        <w:br/>
      </w:r>
      <w:r>
        <w:rPr>
          <w:rFonts w:hint="eastAsia"/>
        </w:rPr>
        <w:t>　　（四）开发区投资环境分产业排名</w:t>
      </w:r>
      <w:r>
        <w:rPr>
          <w:rFonts w:hint="eastAsia"/>
        </w:rPr>
        <w:br/>
      </w:r>
      <w:r>
        <w:rPr>
          <w:rFonts w:hint="eastAsia"/>
        </w:rPr>
        <w:t>　　1、软件产业投资环境十佳开发区</w:t>
      </w:r>
      <w:r>
        <w:rPr>
          <w:rFonts w:hint="eastAsia"/>
        </w:rPr>
        <w:br/>
      </w:r>
      <w:r>
        <w:rPr>
          <w:rFonts w:hint="eastAsia"/>
        </w:rPr>
        <w:t>　　2、电子信息产业投资环境十佳开发区</w:t>
      </w:r>
      <w:r>
        <w:rPr>
          <w:rFonts w:hint="eastAsia"/>
        </w:rPr>
        <w:br/>
      </w:r>
      <w:r>
        <w:rPr>
          <w:rFonts w:hint="eastAsia"/>
        </w:rPr>
        <w:t>　　3、通信设备产业投资环境十佳开发区</w:t>
      </w:r>
      <w:r>
        <w:rPr>
          <w:rFonts w:hint="eastAsia"/>
        </w:rPr>
        <w:br/>
      </w:r>
      <w:r>
        <w:rPr>
          <w:rFonts w:hint="eastAsia"/>
        </w:rPr>
        <w:t>　　4、集成电路产业投资环境十佳开发区</w:t>
      </w:r>
      <w:r>
        <w:rPr>
          <w:rFonts w:hint="eastAsia"/>
        </w:rPr>
        <w:br/>
      </w:r>
      <w:r>
        <w:rPr>
          <w:rFonts w:hint="eastAsia"/>
        </w:rPr>
        <w:t>　　5、汽车电子产业投资环境十佳开发区</w:t>
      </w:r>
      <w:r>
        <w:rPr>
          <w:rFonts w:hint="eastAsia"/>
        </w:rPr>
        <w:br/>
      </w:r>
      <w:r>
        <w:rPr>
          <w:rFonts w:hint="eastAsia"/>
        </w:rPr>
        <w:t>　　6、新材料产业投资环境十佳开发区</w:t>
      </w:r>
      <w:r>
        <w:rPr>
          <w:rFonts w:hint="eastAsia"/>
        </w:rPr>
        <w:br/>
      </w:r>
      <w:r>
        <w:rPr>
          <w:rFonts w:hint="eastAsia"/>
        </w:rPr>
        <w:t>　　7、创意产业投资环境十佳开发区</w:t>
      </w:r>
      <w:r>
        <w:rPr>
          <w:rFonts w:hint="eastAsia"/>
        </w:rPr>
        <w:br/>
      </w:r>
      <w:r>
        <w:rPr>
          <w:rFonts w:hint="eastAsia"/>
        </w:rPr>
        <w:t>　　8、生物医药产业投资环境十佳开发区</w:t>
      </w:r>
      <w:r>
        <w:rPr>
          <w:rFonts w:hint="eastAsia"/>
        </w:rPr>
        <w:br/>
      </w:r>
      <w:r>
        <w:rPr>
          <w:rFonts w:hint="eastAsia"/>
        </w:rPr>
        <w:t>　　9、新能源产业投资环境十佳开发区</w:t>
      </w:r>
      <w:r>
        <w:rPr>
          <w:rFonts w:hint="eastAsia"/>
        </w:rPr>
        <w:br/>
      </w:r>
      <w:r>
        <w:rPr>
          <w:rFonts w:hint="eastAsia"/>
        </w:rPr>
        <w:t>　　10、汽车零配件产业投资环境十佳开发区</w:t>
      </w:r>
      <w:r>
        <w:rPr>
          <w:rFonts w:hint="eastAsia"/>
        </w:rPr>
        <w:br/>
      </w:r>
      <w:r>
        <w:rPr>
          <w:rFonts w:hint="eastAsia"/>
        </w:rPr>
        <w:t>　　七、提升中国开发区投资环境竞争力的对策措施</w:t>
      </w:r>
      <w:r>
        <w:rPr>
          <w:rFonts w:hint="eastAsia"/>
        </w:rPr>
        <w:br/>
      </w:r>
      <w:r>
        <w:rPr>
          <w:rFonts w:hint="eastAsia"/>
        </w:rPr>
        <w:t>　　（一）促进产业集群方面</w:t>
      </w:r>
      <w:r>
        <w:rPr>
          <w:rFonts w:hint="eastAsia"/>
        </w:rPr>
        <w:br/>
      </w:r>
      <w:r>
        <w:rPr>
          <w:rFonts w:hint="eastAsia"/>
        </w:rPr>
        <w:t>　　（二）完善生产要素方面</w:t>
      </w:r>
      <w:r>
        <w:rPr>
          <w:rFonts w:hint="eastAsia"/>
        </w:rPr>
        <w:br/>
      </w:r>
      <w:r>
        <w:rPr>
          <w:rFonts w:hint="eastAsia"/>
        </w:rPr>
        <w:t>　　（三）拓展需求条件方面</w:t>
      </w:r>
      <w:r>
        <w:rPr>
          <w:rFonts w:hint="eastAsia"/>
        </w:rPr>
        <w:br/>
      </w:r>
      <w:r>
        <w:rPr>
          <w:rFonts w:hint="eastAsia"/>
        </w:rPr>
        <w:t>　　（四）主导企业发展方面</w:t>
      </w:r>
      <w:r>
        <w:rPr>
          <w:rFonts w:hint="eastAsia"/>
        </w:rPr>
        <w:br/>
      </w:r>
      <w:r>
        <w:rPr>
          <w:rFonts w:hint="eastAsia"/>
        </w:rPr>
        <w:t>　　（五）品牌营销推广方面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（一）策略建议</w:t>
      </w:r>
      <w:r>
        <w:rPr>
          <w:rFonts w:hint="eastAsia"/>
        </w:rPr>
        <w:br/>
      </w:r>
      <w:r>
        <w:rPr>
          <w:rFonts w:hint="eastAsia"/>
        </w:rPr>
        <w:t>　　（二）投资建议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7fc9f9c0f4d7e" w:history="1">
        <w:r>
          <w:rPr>
            <w:rStyle w:val="Hyperlink"/>
          </w:rPr>
          <w:t>2006-2007年中国开发区投资环境竞争力研究年度报告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f7fc9f9c0f4d7e" w:history="1">
        <w:r>
          <w:rPr>
            <w:rStyle w:val="Hyperlink"/>
          </w:rPr>
          <w:t>https://www.20087.com/2007-02/R_2006_2007kaifaqutouzihuanjingjingzheBaoGao.html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1310a18f143e6" w:history="1">
      <w:r>
        <w:rPr>
          <w:rStyle w:val="Hyperlink"/>
        </w:rPr>
        <w:t>2006-2007年中国开发区投资环境竞争力研究年度报告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kaifaqutouzihuanjingjingzheBaoGao.html" TargetMode="External" Id="R4bf7fc9f9c0f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kaifaqutouzihuanjingjingzheBaoGao.html" TargetMode="External" Id="Rf3c1310a18f1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2007-02-09T03:11:00Z</dcterms:created>
  <dcterms:modified xsi:type="dcterms:W3CDTF">2007-02-09T04:11:00Z</dcterms:modified>
  <dc:subject>2006-2007年中国开发区投资环境竞争力研究年度报告</dc:subject>
  <dc:title>2006-2007年中国开发区投资环境竞争力研究年度报告</dc:title>
  <cp:keywords>2006-2007年中国开发区投资环境竞争力研究年度报告</cp:keywords>
  <dc:description>2006-2007年中国开发区投资环境竞争力研究年度报告</dc:description>
</cp:coreProperties>
</file>