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a8f152cfa439b" w:history="1">
              <w:r>
                <w:rPr>
                  <w:rStyle w:val="Hyperlink"/>
                </w:rPr>
                <w:t>2006-2007年中国新能源产业投资机会研究年度报告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a8f152cfa439b" w:history="1">
              <w:r>
                <w:rPr>
                  <w:rStyle w:val="Hyperlink"/>
                </w:rPr>
                <w:t>2006-2007年中国新能源产业投资机会研究年度报告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9a8f152cfa439b" w:history="1">
                <w:r>
                  <w:rPr>
                    <w:rStyle w:val="Hyperlink"/>
                  </w:rPr>
                  <w:t>https://www.20087.com/2007-02/R_2006_2007xinnengyuanchanyetouzijihuiBaoGao.html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当电力、煤炭、石油等不可再生能源频频告急，能源问题日益成为制约国际社会经济发展的瓶颈时，全世界都把目光投向了可再生能源，希望可再生能源能够改变人类的能源结构，维持长远的可持续发展。</w:t>
      </w:r>
      <w:r>
        <w:rPr>
          <w:rFonts w:hint="eastAsia"/>
        </w:rPr>
        <w:br/>
      </w:r>
      <w:r>
        <w:rPr>
          <w:rFonts w:hint="eastAsia"/>
        </w:rPr>
        <w:t>　　在今后15年左右的时间内，太阳能热水器、风力发电和太阳能光伏发电、地热采暖和地热发电、生物质能利用技术可以逐步具备与常规能源竞争的能力，有望成为替代的新能源。新能源和可再生能源产业将成为国民经济的一个新兴行业，未来发展空间巨大。</w:t>
      </w:r>
      <w:r>
        <w:rPr>
          <w:rFonts w:hint="eastAsia"/>
        </w:rPr>
        <w:br/>
      </w:r>
      <w:r>
        <w:rPr>
          <w:rFonts w:hint="eastAsia"/>
        </w:rPr>
        <w:t>　　除了水电外，中国核电正由“适度发展”战略向“加快推进”战略迈进。核电将在中国未来电力发展中扮演更重要的角色，尤其在经济发达、电力负荷集中的沿海地区，核电更将成为电力结构的重要支柱。中国计划在15年内开工建设约30座核电机组，核电装机容量将达到3600万千瓦至4000万千瓦，占全国电力装机总量的4％左右，这意味着还需要新开工建设约30座百万千瓦级核电机组。到2020年，中国的核电将发展到4000万千瓦，占电力的比例达到4%。</w:t>
      </w:r>
      <w:r>
        <w:rPr>
          <w:rFonts w:hint="eastAsia"/>
        </w:rPr>
        <w:br/>
      </w:r>
      <w:r>
        <w:rPr>
          <w:rFonts w:hint="eastAsia"/>
        </w:rPr>
        <w:t>　　目前中国在基础建设和技术开发能力上与世界水平还有很大差距，必定需要大量引进世界先进的技术和基础能源设施，这对于中国及世界能源制造商来说，无疑是巨大商机。</w:t>
      </w:r>
      <w:r>
        <w:rPr>
          <w:rFonts w:hint="eastAsia"/>
        </w:rPr>
        <w:br/>
      </w:r>
      <w:r>
        <w:rPr>
          <w:rFonts w:hint="eastAsia"/>
        </w:rPr>
        <w:t>　　《</w:t>
      </w:r>
      <w:hyperlink r:id="R2a9a8f152cfa439b" w:history="1">
        <w:r>
          <w:rPr>
            <w:rStyle w:val="Hyperlink"/>
          </w:rPr>
          <w:t>2006-2007年中国新能源产业投资机会研究年度报告</w:t>
        </w:r>
      </w:hyperlink>
      <w:r>
        <w:rPr>
          <w:rFonts w:hint="eastAsia"/>
        </w:rPr>
        <w:t>》是在“十一五”能源行业发展战略分析的基础上，结合对企业投资策略分析撰写而成。报告从2006年行业发展现状、2007年行业供给预测、行业需求及竞争策略和投资机会等方面进行研究，为企业把握整个行业发展趋势以及选择基于趋势上的投资策略提供指导。</w:t>
      </w:r>
      <w:r>
        <w:rPr>
          <w:rFonts w:hint="eastAsia"/>
        </w:rPr>
        <w:br/>
      </w:r>
      <w:r>
        <w:rPr>
          <w:rFonts w:hint="eastAsia"/>
        </w:rPr>
        <w:t>　　《</w:t>
      </w:r>
      <w:hyperlink r:id="R2a9a8f152cfa439b" w:history="1">
        <w:r>
          <w:rPr>
            <w:rStyle w:val="Hyperlink"/>
          </w:rPr>
          <w:t>2006-2007年中国新能源产业投资机会研究年度报告</w:t>
        </w:r>
      </w:hyperlink>
      <w:r>
        <w:rPr>
          <w:rFonts w:hint="eastAsia"/>
        </w:rPr>
        <w:t>》主要面向能源及投资机构，同时对于产业研究规划、产业政策制定和欲进入的投资集团具有重要的参考价值。</w:t>
      </w:r>
      <w:r>
        <w:rPr>
          <w:rFonts w:hint="eastAsia"/>
        </w:rPr>
        <w:br/>
      </w:r>
      <w:r>
        <w:rPr>
          <w:rFonts w:hint="eastAsia"/>
        </w:rPr>
        <w:t>　　一、2006年全球新能源产业发展概况</w:t>
      </w:r>
      <w:r>
        <w:rPr>
          <w:rFonts w:hint="eastAsia"/>
        </w:rPr>
        <w:br/>
      </w:r>
      <w:r>
        <w:rPr>
          <w:rFonts w:hint="eastAsia"/>
        </w:rPr>
        <w:t>　　（一） 发展现状</w:t>
      </w:r>
      <w:r>
        <w:rPr>
          <w:rFonts w:hint="eastAsia"/>
        </w:rPr>
        <w:br/>
      </w:r>
      <w:r>
        <w:rPr>
          <w:rFonts w:hint="eastAsia"/>
        </w:rPr>
        <w:t>　　1、2006年市场规模</w:t>
      </w:r>
      <w:r>
        <w:rPr>
          <w:rFonts w:hint="eastAsia"/>
        </w:rPr>
        <w:br/>
      </w:r>
      <w:r>
        <w:rPr>
          <w:rFonts w:hint="eastAsia"/>
        </w:rPr>
        <w:t>　　2、2006年市场特点</w:t>
      </w:r>
      <w:r>
        <w:rPr>
          <w:rFonts w:hint="eastAsia"/>
        </w:rPr>
        <w:br/>
      </w:r>
      <w:r>
        <w:rPr>
          <w:rFonts w:hint="eastAsia"/>
        </w:rPr>
        <w:t>　　（二） 发展特点</w:t>
      </w:r>
      <w:r>
        <w:rPr>
          <w:rFonts w:hint="eastAsia"/>
        </w:rPr>
        <w:br/>
      </w:r>
      <w:r>
        <w:rPr>
          <w:rFonts w:hint="eastAsia"/>
        </w:rPr>
        <w:t>　　1、产业分布</w:t>
      </w:r>
      <w:r>
        <w:rPr>
          <w:rFonts w:hint="eastAsia"/>
        </w:rPr>
        <w:br/>
      </w:r>
      <w:r>
        <w:rPr>
          <w:rFonts w:hint="eastAsia"/>
        </w:rPr>
        <w:t>　　2、产业竞争特点</w:t>
      </w:r>
      <w:r>
        <w:rPr>
          <w:rFonts w:hint="eastAsia"/>
        </w:rPr>
        <w:br/>
      </w:r>
      <w:r>
        <w:rPr>
          <w:rFonts w:hint="eastAsia"/>
        </w:rPr>
        <w:t>　　二、2006年中国新能源产业发展概况</w:t>
      </w:r>
      <w:r>
        <w:rPr>
          <w:rFonts w:hint="eastAsia"/>
        </w:rPr>
        <w:br/>
      </w:r>
      <w:r>
        <w:rPr>
          <w:rFonts w:hint="eastAsia"/>
        </w:rPr>
        <w:t>　　（一） 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市场规模与特点</w:t>
      </w:r>
      <w:r>
        <w:rPr>
          <w:rFonts w:hint="eastAsia"/>
        </w:rPr>
        <w:br/>
      </w:r>
      <w:r>
        <w:rPr>
          <w:rFonts w:hint="eastAsia"/>
        </w:rPr>
        <w:t>　　1、市场规模与增长</w:t>
      </w:r>
      <w:r>
        <w:rPr>
          <w:rFonts w:hint="eastAsia"/>
        </w:rPr>
        <w:br/>
      </w:r>
      <w:r>
        <w:rPr>
          <w:rFonts w:hint="eastAsia"/>
        </w:rPr>
        <w:t>　　2、产业结构</w:t>
      </w:r>
      <w:r>
        <w:rPr>
          <w:rFonts w:hint="eastAsia"/>
        </w:rPr>
        <w:br/>
      </w:r>
      <w:r>
        <w:rPr>
          <w:rFonts w:hint="eastAsia"/>
        </w:rPr>
        <w:t>　　（三） 产业发展特点</w:t>
      </w:r>
      <w:r>
        <w:rPr>
          <w:rFonts w:hint="eastAsia"/>
        </w:rPr>
        <w:br/>
      </w:r>
      <w:r>
        <w:rPr>
          <w:rFonts w:hint="eastAsia"/>
        </w:rPr>
        <w:t>　　1、产业区域分布</w:t>
      </w:r>
      <w:r>
        <w:rPr>
          <w:rFonts w:hint="eastAsia"/>
        </w:rPr>
        <w:br/>
      </w:r>
      <w:r>
        <w:rPr>
          <w:rFonts w:hint="eastAsia"/>
        </w:rPr>
        <w:t>　　2、竞争特点</w:t>
      </w:r>
      <w:r>
        <w:rPr>
          <w:rFonts w:hint="eastAsia"/>
        </w:rPr>
        <w:br/>
      </w:r>
      <w:r>
        <w:rPr>
          <w:rFonts w:hint="eastAsia"/>
        </w:rPr>
        <w:t>　　三、中国新能源产业链分析</w:t>
      </w:r>
      <w:r>
        <w:rPr>
          <w:rFonts w:hint="eastAsia"/>
        </w:rPr>
        <w:br/>
      </w:r>
      <w:r>
        <w:rPr>
          <w:rFonts w:hint="eastAsia"/>
        </w:rPr>
        <w:t>　　（一） 产业链结构</w:t>
      </w:r>
      <w:r>
        <w:rPr>
          <w:rFonts w:hint="eastAsia"/>
        </w:rPr>
        <w:br/>
      </w:r>
      <w:r>
        <w:rPr>
          <w:rFonts w:hint="eastAsia"/>
        </w:rPr>
        <w:t>　　（二） 产业生命周期分析</w:t>
      </w:r>
      <w:r>
        <w:rPr>
          <w:rFonts w:hint="eastAsia"/>
        </w:rPr>
        <w:br/>
      </w:r>
      <w:r>
        <w:rPr>
          <w:rFonts w:hint="eastAsia"/>
        </w:rPr>
        <w:t>　　（三） 产业链各环节盈利状况</w:t>
      </w:r>
      <w:r>
        <w:rPr>
          <w:rFonts w:hint="eastAsia"/>
        </w:rPr>
        <w:br/>
      </w:r>
      <w:r>
        <w:rPr>
          <w:rFonts w:hint="eastAsia"/>
        </w:rPr>
        <w:t>　　四、2006年中国新能源产业竞争分析</w:t>
      </w:r>
      <w:r>
        <w:rPr>
          <w:rFonts w:hint="eastAsia"/>
        </w:rPr>
        <w:br/>
      </w:r>
      <w:r>
        <w:rPr>
          <w:rFonts w:hint="eastAsia"/>
        </w:rPr>
        <w:t>　　（一） 整体竞争格局</w:t>
      </w:r>
      <w:r>
        <w:rPr>
          <w:rFonts w:hint="eastAsia"/>
        </w:rPr>
        <w:br/>
      </w:r>
      <w:r>
        <w:rPr>
          <w:rFonts w:hint="eastAsia"/>
        </w:rPr>
        <w:t>　　1、现有厂商竞争</w:t>
      </w:r>
      <w:r>
        <w:rPr>
          <w:rFonts w:hint="eastAsia"/>
        </w:rPr>
        <w:br/>
      </w:r>
      <w:r>
        <w:rPr>
          <w:rFonts w:hint="eastAsia"/>
        </w:rPr>
        <w:t>　　2、潜在进入者与替代产品</w:t>
      </w:r>
      <w:r>
        <w:rPr>
          <w:rFonts w:hint="eastAsia"/>
        </w:rPr>
        <w:br/>
      </w:r>
      <w:r>
        <w:rPr>
          <w:rFonts w:hint="eastAsia"/>
        </w:rPr>
        <w:t>　　（二） 重点厂商竞争策略分析</w:t>
      </w:r>
      <w:r>
        <w:rPr>
          <w:rFonts w:hint="eastAsia"/>
        </w:rPr>
        <w:br/>
      </w:r>
      <w:r>
        <w:rPr>
          <w:rFonts w:hint="eastAsia"/>
        </w:rPr>
        <w:t>　　五、2007-2011年中国新能源产业成长性分析</w:t>
      </w:r>
      <w:r>
        <w:rPr>
          <w:rFonts w:hint="eastAsia"/>
        </w:rPr>
        <w:br/>
      </w:r>
      <w:r>
        <w:rPr>
          <w:rFonts w:hint="eastAsia"/>
        </w:rPr>
        <w:t>　　（一） 产业成长影响因素</w:t>
      </w:r>
      <w:r>
        <w:rPr>
          <w:rFonts w:hint="eastAsia"/>
        </w:rPr>
        <w:br/>
      </w:r>
      <w:r>
        <w:rPr>
          <w:rFonts w:hint="eastAsia"/>
        </w:rPr>
        <w:t>　　（二） 产业成长性分析</w:t>
      </w:r>
      <w:r>
        <w:rPr>
          <w:rFonts w:hint="eastAsia"/>
        </w:rPr>
        <w:br/>
      </w:r>
      <w:r>
        <w:rPr>
          <w:rFonts w:hint="eastAsia"/>
        </w:rPr>
        <w:t>　　六、2007-2011年中国新能源产业发展趋势分析</w:t>
      </w:r>
      <w:r>
        <w:rPr>
          <w:rFonts w:hint="eastAsia"/>
        </w:rPr>
        <w:br/>
      </w:r>
      <w:r>
        <w:rPr>
          <w:rFonts w:hint="eastAsia"/>
        </w:rPr>
        <w:t>　　（一） 产业发展趋势</w:t>
      </w:r>
      <w:r>
        <w:rPr>
          <w:rFonts w:hint="eastAsia"/>
        </w:rPr>
        <w:br/>
      </w:r>
      <w:r>
        <w:rPr>
          <w:rFonts w:hint="eastAsia"/>
        </w:rPr>
        <w:t>　　1、产品技术趋势</w:t>
      </w:r>
      <w:r>
        <w:rPr>
          <w:rFonts w:hint="eastAsia"/>
        </w:rPr>
        <w:br/>
      </w:r>
      <w:r>
        <w:rPr>
          <w:rFonts w:hint="eastAsia"/>
        </w:rPr>
        <w:t>　　2、厂商竞争趋势</w:t>
      </w:r>
      <w:r>
        <w:rPr>
          <w:rFonts w:hint="eastAsia"/>
        </w:rPr>
        <w:br/>
      </w:r>
      <w:r>
        <w:rPr>
          <w:rFonts w:hint="eastAsia"/>
        </w:rPr>
        <w:t>　　3、产品变迁趋势</w:t>
      </w:r>
      <w:r>
        <w:rPr>
          <w:rFonts w:hint="eastAsia"/>
        </w:rPr>
        <w:br/>
      </w:r>
      <w:r>
        <w:rPr>
          <w:rFonts w:hint="eastAsia"/>
        </w:rPr>
        <w:t>　　（二） 产业发展预测</w:t>
      </w:r>
      <w:r>
        <w:rPr>
          <w:rFonts w:hint="eastAsia"/>
        </w:rPr>
        <w:br/>
      </w:r>
      <w:r>
        <w:rPr>
          <w:rFonts w:hint="eastAsia"/>
        </w:rPr>
        <w:t>　　1、产业规模预测</w:t>
      </w:r>
      <w:r>
        <w:rPr>
          <w:rFonts w:hint="eastAsia"/>
        </w:rPr>
        <w:br/>
      </w:r>
      <w:r>
        <w:rPr>
          <w:rFonts w:hint="eastAsia"/>
        </w:rPr>
        <w:t>　　2、产业结构预测</w:t>
      </w:r>
      <w:r>
        <w:rPr>
          <w:rFonts w:hint="eastAsia"/>
        </w:rPr>
        <w:br/>
      </w:r>
      <w:r>
        <w:rPr>
          <w:rFonts w:hint="eastAsia"/>
        </w:rPr>
        <w:t>　　七、2007-2011年中国新能源产业投资机会</w:t>
      </w:r>
      <w:r>
        <w:rPr>
          <w:rFonts w:hint="eastAsia"/>
        </w:rPr>
        <w:br/>
      </w:r>
      <w:r>
        <w:rPr>
          <w:rFonts w:hint="eastAsia"/>
        </w:rPr>
        <w:t>　　（一） 产业投资价值评价体系</w:t>
      </w:r>
      <w:r>
        <w:rPr>
          <w:rFonts w:hint="eastAsia"/>
        </w:rPr>
        <w:br/>
      </w:r>
      <w:r>
        <w:rPr>
          <w:rFonts w:hint="eastAsia"/>
        </w:rPr>
        <w:t>　　（二） 产业链细分领域投资价值评价</w:t>
      </w:r>
      <w:r>
        <w:rPr>
          <w:rFonts w:hint="eastAsia"/>
        </w:rPr>
        <w:br/>
      </w:r>
      <w:r>
        <w:rPr>
          <w:rFonts w:hint="eastAsia"/>
        </w:rPr>
        <w:t>　　八、建议</w:t>
      </w:r>
      <w:r>
        <w:rPr>
          <w:rFonts w:hint="eastAsia"/>
        </w:rPr>
        <w:br/>
      </w:r>
      <w:r>
        <w:rPr>
          <w:rFonts w:hint="eastAsia"/>
        </w:rPr>
        <w:t>　　表目录</w:t>
      </w:r>
      <w:r>
        <w:rPr>
          <w:rFonts w:hint="eastAsia"/>
        </w:rPr>
        <w:br/>
      </w:r>
      <w:r>
        <w:rPr>
          <w:rFonts w:hint="eastAsia"/>
        </w:rPr>
        <w:t>　　1949-2005年全球可再生能源消耗量</w:t>
      </w:r>
      <w:r>
        <w:rPr>
          <w:rFonts w:hint="eastAsia"/>
        </w:rPr>
        <w:br/>
      </w:r>
      <w:r>
        <w:rPr>
          <w:rFonts w:hint="eastAsia"/>
        </w:rPr>
        <w:t>　　中国主要矿产品对进口依存度</w:t>
      </w:r>
      <w:r>
        <w:rPr>
          <w:rFonts w:hint="eastAsia"/>
        </w:rPr>
        <w:br/>
      </w:r>
      <w:r>
        <w:rPr>
          <w:rFonts w:hint="eastAsia"/>
        </w:rPr>
        <w:t>　　各类能源的发电成本比较</w:t>
      </w:r>
      <w:r>
        <w:rPr>
          <w:rFonts w:hint="eastAsia"/>
        </w:rPr>
        <w:br/>
      </w:r>
      <w:r>
        <w:rPr>
          <w:rFonts w:hint="eastAsia"/>
        </w:rPr>
        <w:t>　　中国太阳热水器产品类型</w:t>
      </w:r>
      <w:r>
        <w:rPr>
          <w:rFonts w:hint="eastAsia"/>
        </w:rPr>
        <w:br/>
      </w:r>
      <w:r>
        <w:rPr>
          <w:rFonts w:hint="eastAsia"/>
        </w:rPr>
        <w:t>　　中国太阳热水器的档次、占有率和市场价格</w:t>
      </w:r>
      <w:r>
        <w:rPr>
          <w:rFonts w:hint="eastAsia"/>
        </w:rPr>
        <w:br/>
      </w:r>
      <w:r>
        <w:rPr>
          <w:rFonts w:hint="eastAsia"/>
        </w:rPr>
        <w:t>　　中国太阳热水器品牌</w:t>
      </w:r>
      <w:r>
        <w:rPr>
          <w:rFonts w:hint="eastAsia"/>
        </w:rPr>
        <w:br/>
      </w:r>
      <w:r>
        <w:rPr>
          <w:rFonts w:hint="eastAsia"/>
        </w:rPr>
        <w:t>　　太阳电池制造企业的产量和预期生产能力</w:t>
      </w:r>
      <w:r>
        <w:rPr>
          <w:rFonts w:hint="eastAsia"/>
        </w:rPr>
        <w:br/>
      </w:r>
      <w:r>
        <w:rPr>
          <w:rFonts w:hint="eastAsia"/>
        </w:rPr>
        <w:t>　　2005年中国太阳电池封装产量</w:t>
      </w:r>
      <w:r>
        <w:rPr>
          <w:rFonts w:hint="eastAsia"/>
        </w:rPr>
        <w:br/>
      </w:r>
      <w:r>
        <w:rPr>
          <w:rFonts w:hint="eastAsia"/>
        </w:rPr>
        <w:t>　　……</w:t>
      </w:r>
      <w:r>
        <w:rPr>
          <w:rFonts w:hint="eastAsia"/>
        </w:rPr>
        <w:br/>
      </w:r>
      <w:r>
        <w:rPr>
          <w:rFonts w:hint="eastAsia"/>
        </w:rPr>
        <w:t>　　图目录</w:t>
      </w:r>
      <w:r>
        <w:rPr>
          <w:rFonts w:hint="eastAsia"/>
        </w:rPr>
        <w:br/>
      </w:r>
      <w:r>
        <w:rPr>
          <w:rFonts w:hint="eastAsia"/>
        </w:rPr>
        <w:t>　　2005年全球各大区风电装机量及增长率</w:t>
      </w:r>
      <w:r>
        <w:rPr>
          <w:rFonts w:hint="eastAsia"/>
        </w:rPr>
        <w:br/>
      </w:r>
      <w:r>
        <w:rPr>
          <w:rFonts w:hint="eastAsia"/>
        </w:rPr>
        <w:t>　　2005年全球各大区风电装机量占全球比</w:t>
      </w:r>
      <w:r>
        <w:rPr>
          <w:rFonts w:hint="eastAsia"/>
        </w:rPr>
        <w:br/>
      </w:r>
      <w:r>
        <w:rPr>
          <w:rFonts w:hint="eastAsia"/>
        </w:rPr>
        <w:t>　　中、美与全球平均能源消耗结构比较图</w:t>
      </w:r>
      <w:r>
        <w:rPr>
          <w:rFonts w:hint="eastAsia"/>
        </w:rPr>
        <w:br/>
      </w:r>
      <w:r>
        <w:rPr>
          <w:rFonts w:hint="eastAsia"/>
        </w:rPr>
        <w:t>　　中国风能分布图</w:t>
      </w:r>
      <w:r>
        <w:rPr>
          <w:rFonts w:hint="eastAsia"/>
        </w:rPr>
        <w:br/>
      </w:r>
      <w:r>
        <w:rPr>
          <w:rFonts w:hint="eastAsia"/>
        </w:rPr>
        <w:t>　　中国可再生能源产业链结构图</w:t>
      </w:r>
      <w:r>
        <w:rPr>
          <w:rFonts w:hint="eastAsia"/>
        </w:rPr>
        <w:br/>
      </w:r>
      <w:r>
        <w:rPr>
          <w:rFonts w:hint="eastAsia"/>
        </w:rPr>
        <w:t>　　全国与五大发电集团装机量结构比较图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a8f152cfa439b" w:history="1">
        <w:r>
          <w:rPr>
            <w:rStyle w:val="Hyperlink"/>
          </w:rPr>
          <w:t>2006-2007年中国新能源产业投资机会研究年度报告</w:t>
        </w:r>
      </w:hyperlink>
      <w:r>
        <w:rPr>
          <w:color w:val="C00000"/>
        </w:rPr>
        <w:t>》，报告编号：</w:t>
      </w:r>
      <w:r>
        <w:rPr>
          <w:rFonts w:hint="eastAsia"/>
          <w:color w:val="C00000"/>
        </w:rPr>
        <w:t>0253673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9a8f152cfa439b" w:history="1">
        <w:r>
          <w:rPr>
            <w:rStyle w:val="Hyperlink"/>
          </w:rPr>
          <w:t>https://www.20087.com/2007-02/R_2006_2007xinnengyuanchanyetouzijihuiBaoGao.html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2c16572834e4f" w:history="1">
      <w:r>
        <w:rPr>
          <w:rStyle w:val="Hyperlink"/>
        </w:rPr>
        <w:t>2006-2007年中国新能源产业投资机会研究年度报告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xinnengyuanchanyetouzijihuiBaoGao.html" TargetMode="External" Id="R2a9a8f152cfa439b" /></Relationships>
</file>

<file path=word/_rels/header2.xml.rels>&#65279;<?xml version="1.0" encoding="utf-8"?><Relationships xmlns="http://schemas.openxmlformats.org/package/2006/relationships"><Relationship Type="http://schemas.openxmlformats.org/officeDocument/2006/relationships/hyperlink" Target="https://www.20087.com/2007-02/R_2006_2007xinnengyuanchanyetouzijihuiBaoGao.html" TargetMode="External" Id="Rbcd2c1657283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2007-02-08T04:33:00Z</dcterms:created>
  <dcterms:modified xsi:type="dcterms:W3CDTF">2007-02-08T05:33:00Z</dcterms:modified>
  <dc:subject>2006-2007年中国新能源产业投资机会研究年度报告</dc:subject>
  <dc:title>2006-2007年中国新能源产业投资机会研究年度报告</dc:title>
  <cp:keywords>2006-2007年中国新能源产业投资机会研究年度报告</cp:keywords>
  <dc:description>2006-2007年中国新能源产业投资机会研究年度报告</dc:description>
</cp:coreProperties>
</file>