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0f0b8adddc4452" w:history="1">
              <w:r>
                <w:rPr>
                  <w:rStyle w:val="Hyperlink"/>
                </w:rPr>
                <w:t>2006-2007年中国显示器件产业园投资环境竞争力研究年度报告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0f0b8adddc4452" w:history="1">
              <w:r>
                <w:rPr>
                  <w:rStyle w:val="Hyperlink"/>
                </w:rPr>
                <w:t>2006-2007年中国显示器件产业园投资环境竞争力研究年度报告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023A196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电子版：8820 元　　纸介＋电子版：9120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60f0b8adddc4452" w:history="1">
                <w:r>
                  <w:rPr>
                    <w:rStyle w:val="Hyperlink"/>
                  </w:rPr>
                  <w:t>https://www.20087.com/2007-02/R_2006_2007xianshiqijianchanyeyuantouzBaoGao.html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伴随着数字化技术、多媒体技术的快速发展，显示器件产业的结构升级不断加快，特别是新型显示器件产业已经成为继集成电路产业之后的又一个战略性产业，全球显示巨头纷纷扩大高端产品产能，加强核心技术储备。有条件的地方政府也纷纷将发展显示器件产业列为“十一五”规划的重要内容。2006年，显示器件领域投资机会频显，产业转移步伐加快，产业集聚加速形成，地方政府力求通过改善投资环境，加大支持力度，吸引新型显示器件大项目投资。</w:t>
      </w:r>
      <w:r>
        <w:rPr>
          <w:rFonts w:hint="eastAsia"/>
        </w:rPr>
        <w:br/>
      </w:r>
      <w:r>
        <w:rPr>
          <w:rFonts w:hint="eastAsia"/>
        </w:rPr>
        <w:t>　　显示器件产业园对中国显示器件产业发展起到了重要带动作用，产业园区作为我国显示器件企业的聚集地，通过发展龙头企业和周边配套产业，对带动电子信息产业发展和地区经济的发展起到了日益重要的作用。</w:t>
      </w:r>
      <w:r>
        <w:rPr>
          <w:rFonts w:hint="eastAsia"/>
        </w:rPr>
        <w:br/>
      </w:r>
      <w:r>
        <w:rPr>
          <w:rFonts w:hint="eastAsia"/>
        </w:rPr>
        <w:t>　　面对新的发展形势和政策环境，我们发布的《</w:t>
      </w:r>
      <w:hyperlink r:id="Rf60f0b8adddc4452" w:history="1">
        <w:r>
          <w:rPr>
            <w:rStyle w:val="Hyperlink"/>
          </w:rPr>
          <w:t>2006-2007年中国显示器件产业园投资环境竞争力研究年度报告</w:t>
        </w:r>
      </w:hyperlink>
      <w:r>
        <w:rPr>
          <w:rFonts w:hint="eastAsia"/>
        </w:rPr>
        <w:t>》，将从以下方面帮助业界厂商、投资者、政府部门，全面、客观地了解主要显示器件产业园的投资环境和竞争能力翔实的园区情况描述，从产业规模、产业链构成、创新能力、重点企业等几个方面， 对产业园区2006年的发展态势和特点进行准确把握。</w:t>
      </w:r>
      <w:r>
        <w:rPr>
          <w:rFonts w:hint="eastAsia"/>
        </w:rPr>
        <w:br/>
      </w:r>
      <w:r>
        <w:rPr>
          <w:rFonts w:hint="eastAsia"/>
        </w:rPr>
        <w:t>　　对中国显示器件产业园投资环境建设面临的机遇和挑战进行深入分析和预测，对重点产业园建设的全球竞争环境予以准确的把握。客观的投资环境评价，从政策环境、产业氛围、要素供给、产业园区服务水平、社会与自然环境等关键因素入手，对各个显示器件产业园进行全方位、多角度的调研、统计和专家评判。从多个角度，对提升显示器件产业园竞争能力的策略措施提出的专家建议。</w:t>
      </w:r>
      <w:r>
        <w:rPr>
          <w:rFonts w:hint="eastAsia"/>
        </w:rPr>
        <w:br/>
      </w:r>
      <w:r>
        <w:rPr>
          <w:rFonts w:hint="eastAsia"/>
        </w:rPr>
        <w:t>　　一、中国显示器件产业园建设概况</w:t>
      </w:r>
      <w:r>
        <w:rPr>
          <w:rFonts w:hint="eastAsia"/>
        </w:rPr>
        <w:br/>
      </w:r>
      <w:r>
        <w:rPr>
          <w:rFonts w:hint="eastAsia"/>
        </w:rPr>
        <w:t>　　（一）显示器件产业园界定</w:t>
      </w:r>
      <w:r>
        <w:rPr>
          <w:rFonts w:hint="eastAsia"/>
        </w:rPr>
        <w:br/>
      </w:r>
      <w:r>
        <w:rPr>
          <w:rFonts w:hint="eastAsia"/>
        </w:rPr>
        <w:t>　　（二）发展现状</w:t>
      </w:r>
      <w:r>
        <w:rPr>
          <w:rFonts w:hint="eastAsia"/>
        </w:rPr>
        <w:br/>
      </w:r>
      <w:r>
        <w:rPr>
          <w:rFonts w:hint="eastAsia"/>
        </w:rPr>
        <w:t>　　1、南京显示器件产业园</w:t>
      </w:r>
      <w:r>
        <w:rPr>
          <w:rFonts w:hint="eastAsia"/>
        </w:rPr>
        <w:br/>
      </w:r>
      <w:r>
        <w:rPr>
          <w:rFonts w:hint="eastAsia"/>
        </w:rPr>
        <w:t>　　2、吴江显示器件产业园</w:t>
      </w:r>
      <w:r>
        <w:rPr>
          <w:rFonts w:hint="eastAsia"/>
        </w:rPr>
        <w:br/>
      </w:r>
      <w:r>
        <w:rPr>
          <w:rFonts w:hint="eastAsia"/>
        </w:rPr>
        <w:t>　　3、福州显示器件产业园</w:t>
      </w:r>
      <w:r>
        <w:rPr>
          <w:rFonts w:hint="eastAsia"/>
        </w:rPr>
        <w:br/>
      </w:r>
      <w:r>
        <w:rPr>
          <w:rFonts w:hint="eastAsia"/>
        </w:rPr>
        <w:t>　　4、佛山显示器件产业园</w:t>
      </w:r>
      <w:r>
        <w:rPr>
          <w:rFonts w:hint="eastAsia"/>
        </w:rPr>
        <w:br/>
      </w:r>
      <w:r>
        <w:rPr>
          <w:rFonts w:hint="eastAsia"/>
        </w:rPr>
        <w:t>　　5、无锡显示器件产业园</w:t>
      </w:r>
      <w:r>
        <w:rPr>
          <w:rFonts w:hint="eastAsia"/>
        </w:rPr>
        <w:br/>
      </w:r>
      <w:r>
        <w:rPr>
          <w:rFonts w:hint="eastAsia"/>
        </w:rPr>
        <w:t>　　6、北京显示器件产业园</w:t>
      </w:r>
      <w:r>
        <w:rPr>
          <w:rFonts w:hint="eastAsia"/>
        </w:rPr>
        <w:br/>
      </w:r>
      <w:r>
        <w:rPr>
          <w:rFonts w:hint="eastAsia"/>
        </w:rPr>
        <w:t>　　7、上海显示器件产业园</w:t>
      </w:r>
      <w:r>
        <w:rPr>
          <w:rFonts w:hint="eastAsia"/>
        </w:rPr>
        <w:br/>
      </w:r>
      <w:r>
        <w:rPr>
          <w:rFonts w:hint="eastAsia"/>
        </w:rPr>
        <w:t>　　8、安阳显示器件产业园</w:t>
      </w:r>
      <w:r>
        <w:rPr>
          <w:rFonts w:hint="eastAsia"/>
        </w:rPr>
        <w:br/>
      </w:r>
      <w:r>
        <w:rPr>
          <w:rFonts w:hint="eastAsia"/>
        </w:rPr>
        <w:t>　　9、咸阳显示器件产业园</w:t>
      </w:r>
      <w:r>
        <w:rPr>
          <w:rFonts w:hint="eastAsia"/>
        </w:rPr>
        <w:br/>
      </w:r>
      <w:r>
        <w:rPr>
          <w:rFonts w:hint="eastAsia"/>
        </w:rPr>
        <w:t>　　（三）中国显示器件产业园的主要特征</w:t>
      </w:r>
      <w:r>
        <w:rPr>
          <w:rFonts w:hint="eastAsia"/>
        </w:rPr>
        <w:br/>
      </w:r>
      <w:r>
        <w:rPr>
          <w:rFonts w:hint="eastAsia"/>
        </w:rPr>
        <w:t>　　二、中国显示器件产业园投资环境建设现状与存在的主要问题</w:t>
      </w:r>
      <w:r>
        <w:rPr>
          <w:rFonts w:hint="eastAsia"/>
        </w:rPr>
        <w:br/>
      </w:r>
      <w:r>
        <w:rPr>
          <w:rFonts w:hint="eastAsia"/>
        </w:rPr>
        <w:t>　　（一）投资环境的内涵</w:t>
      </w:r>
      <w:r>
        <w:rPr>
          <w:rFonts w:hint="eastAsia"/>
        </w:rPr>
        <w:br/>
      </w:r>
      <w:r>
        <w:rPr>
          <w:rFonts w:hint="eastAsia"/>
        </w:rPr>
        <w:t>　　（二）发展现状</w:t>
      </w:r>
      <w:r>
        <w:rPr>
          <w:rFonts w:hint="eastAsia"/>
        </w:rPr>
        <w:br/>
      </w:r>
      <w:r>
        <w:rPr>
          <w:rFonts w:hint="eastAsia"/>
        </w:rPr>
        <w:t>　　1、南京显示器件产业园：</w:t>
      </w:r>
      <w:r>
        <w:rPr>
          <w:rFonts w:hint="eastAsia"/>
        </w:rPr>
        <w:br/>
      </w:r>
      <w:r>
        <w:rPr>
          <w:rFonts w:hint="eastAsia"/>
        </w:rPr>
        <w:t>　　2、吴江显示器件产业园</w:t>
      </w:r>
      <w:r>
        <w:rPr>
          <w:rFonts w:hint="eastAsia"/>
        </w:rPr>
        <w:br/>
      </w:r>
      <w:r>
        <w:rPr>
          <w:rFonts w:hint="eastAsia"/>
        </w:rPr>
        <w:t>　　3、福州显示器件产业园</w:t>
      </w:r>
      <w:r>
        <w:rPr>
          <w:rFonts w:hint="eastAsia"/>
        </w:rPr>
        <w:br/>
      </w:r>
      <w:r>
        <w:rPr>
          <w:rFonts w:hint="eastAsia"/>
        </w:rPr>
        <w:t>　　4、佛山显示器件产业园</w:t>
      </w:r>
      <w:r>
        <w:rPr>
          <w:rFonts w:hint="eastAsia"/>
        </w:rPr>
        <w:br/>
      </w:r>
      <w:r>
        <w:rPr>
          <w:rFonts w:hint="eastAsia"/>
        </w:rPr>
        <w:t>　　5、无锡显示器件产业园</w:t>
      </w:r>
      <w:r>
        <w:rPr>
          <w:rFonts w:hint="eastAsia"/>
        </w:rPr>
        <w:br/>
      </w:r>
      <w:r>
        <w:rPr>
          <w:rFonts w:hint="eastAsia"/>
        </w:rPr>
        <w:t>　　6、北京显示器件产业园</w:t>
      </w:r>
      <w:r>
        <w:rPr>
          <w:rFonts w:hint="eastAsia"/>
        </w:rPr>
        <w:br/>
      </w:r>
      <w:r>
        <w:rPr>
          <w:rFonts w:hint="eastAsia"/>
        </w:rPr>
        <w:t>　　7、上海显示器件产业园</w:t>
      </w:r>
      <w:r>
        <w:rPr>
          <w:rFonts w:hint="eastAsia"/>
        </w:rPr>
        <w:br/>
      </w:r>
      <w:r>
        <w:rPr>
          <w:rFonts w:hint="eastAsia"/>
        </w:rPr>
        <w:t>　　8、安阳显示器件产业园</w:t>
      </w:r>
      <w:r>
        <w:rPr>
          <w:rFonts w:hint="eastAsia"/>
        </w:rPr>
        <w:br/>
      </w:r>
      <w:r>
        <w:rPr>
          <w:rFonts w:hint="eastAsia"/>
        </w:rPr>
        <w:t>　　9、咸阳显示器件产业园</w:t>
      </w:r>
      <w:r>
        <w:rPr>
          <w:rFonts w:hint="eastAsia"/>
        </w:rPr>
        <w:br/>
      </w:r>
      <w:r>
        <w:rPr>
          <w:rFonts w:hint="eastAsia"/>
        </w:rPr>
        <w:t>　　（三）存在的主要问题</w:t>
      </w:r>
      <w:r>
        <w:rPr>
          <w:rFonts w:hint="eastAsia"/>
        </w:rPr>
        <w:br/>
      </w:r>
      <w:r>
        <w:rPr>
          <w:rFonts w:hint="eastAsia"/>
        </w:rPr>
        <w:t>　　三、中国显示器件产业园投资环境建设机遇与面临的新挑战</w:t>
      </w:r>
      <w:r>
        <w:rPr>
          <w:rFonts w:hint="eastAsia"/>
        </w:rPr>
        <w:br/>
      </w:r>
      <w:r>
        <w:rPr>
          <w:rFonts w:hint="eastAsia"/>
        </w:rPr>
        <w:t>　　（一）发展机遇</w:t>
      </w:r>
      <w:r>
        <w:rPr>
          <w:rFonts w:hint="eastAsia"/>
        </w:rPr>
        <w:br/>
      </w:r>
      <w:r>
        <w:rPr>
          <w:rFonts w:hint="eastAsia"/>
        </w:rPr>
        <w:t>　　（二）面临挑战</w:t>
      </w:r>
      <w:r>
        <w:rPr>
          <w:rFonts w:hint="eastAsia"/>
        </w:rPr>
        <w:br/>
      </w:r>
      <w:r>
        <w:rPr>
          <w:rFonts w:hint="eastAsia"/>
        </w:rPr>
        <w:t>　　四、中国显示器件产业园投资环境竞争力的构成要素</w:t>
      </w:r>
      <w:r>
        <w:rPr>
          <w:rFonts w:hint="eastAsia"/>
        </w:rPr>
        <w:br/>
      </w:r>
      <w:r>
        <w:rPr>
          <w:rFonts w:hint="eastAsia"/>
        </w:rPr>
        <w:t>　　（一）总体框架</w:t>
      </w:r>
      <w:r>
        <w:rPr>
          <w:rFonts w:hint="eastAsia"/>
        </w:rPr>
        <w:br/>
      </w:r>
      <w:r>
        <w:rPr>
          <w:rFonts w:hint="eastAsia"/>
        </w:rPr>
        <w:t>　　（二）构成要素</w:t>
      </w:r>
      <w:r>
        <w:rPr>
          <w:rFonts w:hint="eastAsia"/>
        </w:rPr>
        <w:br/>
      </w:r>
      <w:r>
        <w:rPr>
          <w:rFonts w:hint="eastAsia"/>
        </w:rPr>
        <w:t>　　1、政策环境</w:t>
      </w:r>
      <w:r>
        <w:rPr>
          <w:rFonts w:hint="eastAsia"/>
        </w:rPr>
        <w:br/>
      </w:r>
      <w:r>
        <w:rPr>
          <w:rFonts w:hint="eastAsia"/>
        </w:rPr>
        <w:t>　　2、产业氛围</w:t>
      </w:r>
      <w:r>
        <w:rPr>
          <w:rFonts w:hint="eastAsia"/>
        </w:rPr>
        <w:br/>
      </w:r>
      <w:r>
        <w:rPr>
          <w:rFonts w:hint="eastAsia"/>
        </w:rPr>
        <w:t>　　3、要素的供给</w:t>
      </w:r>
      <w:r>
        <w:rPr>
          <w:rFonts w:hint="eastAsia"/>
        </w:rPr>
        <w:br/>
      </w:r>
      <w:r>
        <w:rPr>
          <w:rFonts w:hint="eastAsia"/>
        </w:rPr>
        <w:t>　　4、园区服务</w:t>
      </w:r>
      <w:r>
        <w:rPr>
          <w:rFonts w:hint="eastAsia"/>
        </w:rPr>
        <w:br/>
      </w:r>
      <w:r>
        <w:rPr>
          <w:rFonts w:hint="eastAsia"/>
        </w:rPr>
        <w:t>　　5、创新环境</w:t>
      </w:r>
      <w:r>
        <w:rPr>
          <w:rFonts w:hint="eastAsia"/>
        </w:rPr>
        <w:br/>
      </w:r>
      <w:r>
        <w:rPr>
          <w:rFonts w:hint="eastAsia"/>
        </w:rPr>
        <w:t>　　6、社会与自然环境</w:t>
      </w:r>
      <w:r>
        <w:rPr>
          <w:rFonts w:hint="eastAsia"/>
        </w:rPr>
        <w:br/>
      </w:r>
      <w:r>
        <w:rPr>
          <w:rFonts w:hint="eastAsia"/>
        </w:rPr>
        <w:t>　　五、中国显示器件产业园投资环境竞争力评价指标体系</w:t>
      </w:r>
      <w:r>
        <w:rPr>
          <w:rFonts w:hint="eastAsia"/>
        </w:rPr>
        <w:br/>
      </w:r>
      <w:r>
        <w:rPr>
          <w:rFonts w:hint="eastAsia"/>
        </w:rPr>
        <w:t>　　（一）指标设计原则</w:t>
      </w:r>
      <w:r>
        <w:rPr>
          <w:rFonts w:hint="eastAsia"/>
        </w:rPr>
        <w:br/>
      </w:r>
      <w:r>
        <w:rPr>
          <w:rFonts w:hint="eastAsia"/>
        </w:rPr>
        <w:t>　　（二）指标体系的构成</w:t>
      </w:r>
      <w:r>
        <w:rPr>
          <w:rFonts w:hint="eastAsia"/>
        </w:rPr>
        <w:br/>
      </w:r>
      <w:r>
        <w:rPr>
          <w:rFonts w:hint="eastAsia"/>
        </w:rPr>
        <w:t>　　（三）评价方法及流程</w:t>
      </w:r>
      <w:r>
        <w:rPr>
          <w:rFonts w:hint="eastAsia"/>
        </w:rPr>
        <w:br/>
      </w:r>
      <w:r>
        <w:rPr>
          <w:rFonts w:hint="eastAsia"/>
        </w:rPr>
        <w:t>　　六、中国显示器件产业园投资环境竞争力评价</w:t>
      </w:r>
      <w:r>
        <w:rPr>
          <w:rFonts w:hint="eastAsia"/>
        </w:rPr>
        <w:br/>
      </w:r>
      <w:r>
        <w:rPr>
          <w:rFonts w:hint="eastAsia"/>
        </w:rPr>
        <w:t>　　（一）产业园投资环境竞争力综合评价</w:t>
      </w:r>
      <w:r>
        <w:rPr>
          <w:rFonts w:hint="eastAsia"/>
        </w:rPr>
        <w:br/>
      </w:r>
      <w:r>
        <w:rPr>
          <w:rFonts w:hint="eastAsia"/>
        </w:rPr>
        <w:t>　　（二）产业园投资环境分要素排名</w:t>
      </w:r>
      <w:r>
        <w:rPr>
          <w:rFonts w:hint="eastAsia"/>
        </w:rPr>
        <w:br/>
      </w:r>
      <w:r>
        <w:rPr>
          <w:rFonts w:hint="eastAsia"/>
        </w:rPr>
        <w:t>　　1、“政策环境排名”</w:t>
      </w:r>
      <w:r>
        <w:rPr>
          <w:rFonts w:hint="eastAsia"/>
        </w:rPr>
        <w:br/>
      </w:r>
      <w:r>
        <w:rPr>
          <w:rFonts w:hint="eastAsia"/>
        </w:rPr>
        <w:t>　　2、“产业氛围排名”</w:t>
      </w:r>
      <w:r>
        <w:rPr>
          <w:rFonts w:hint="eastAsia"/>
        </w:rPr>
        <w:br/>
      </w:r>
      <w:r>
        <w:rPr>
          <w:rFonts w:hint="eastAsia"/>
        </w:rPr>
        <w:t>　　3、“要素供给排名”</w:t>
      </w:r>
      <w:r>
        <w:rPr>
          <w:rFonts w:hint="eastAsia"/>
        </w:rPr>
        <w:br/>
      </w:r>
      <w:r>
        <w:rPr>
          <w:rFonts w:hint="eastAsia"/>
        </w:rPr>
        <w:t>　　4、“园区服务排名”</w:t>
      </w:r>
      <w:r>
        <w:rPr>
          <w:rFonts w:hint="eastAsia"/>
        </w:rPr>
        <w:br/>
      </w:r>
      <w:r>
        <w:rPr>
          <w:rFonts w:hint="eastAsia"/>
        </w:rPr>
        <w:t>　　5、“创新环境排名”</w:t>
      </w:r>
      <w:r>
        <w:rPr>
          <w:rFonts w:hint="eastAsia"/>
        </w:rPr>
        <w:br/>
      </w:r>
      <w:r>
        <w:rPr>
          <w:rFonts w:hint="eastAsia"/>
        </w:rPr>
        <w:t>　　6、“社会与自然环境排名”</w:t>
      </w:r>
      <w:r>
        <w:rPr>
          <w:rFonts w:hint="eastAsia"/>
        </w:rPr>
        <w:br/>
      </w:r>
      <w:r>
        <w:rPr>
          <w:rFonts w:hint="eastAsia"/>
        </w:rPr>
        <w:t>　　七、提升中国显示器件产业园投资环境竞争力的相关建议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0f0b8adddc4452" w:history="1">
        <w:r>
          <w:rPr>
            <w:rStyle w:val="Hyperlink"/>
          </w:rPr>
          <w:t>2006-2007年中国显示器件产业园投资环境竞争力研究年度报告</w:t>
        </w:r>
      </w:hyperlink>
      <w:r>
        <w:rPr>
          <w:color w:val="C00000"/>
        </w:rPr>
        <w:t>》，报告编号：</w:t>
      </w:r>
      <w:r>
        <w:rPr>
          <w:rFonts w:hint="eastAsia"/>
          <w:color w:val="C00000"/>
        </w:rPr>
        <w:t>023A196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60f0b8adddc4452" w:history="1">
        <w:r>
          <w:rPr>
            <w:rStyle w:val="Hyperlink"/>
          </w:rPr>
          <w:t>https://www.20087.com/2007-02/R_2006_2007xianshiqijianchanyeyuantouzBaoGao.html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d1d751fb494967" w:history="1">
      <w:r>
        <w:rPr>
          <w:rStyle w:val="Hyperlink"/>
        </w:rPr>
        <w:t>2006-2007年中国显示器件产业园投资环境竞争力研究年度报告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2/R_2006_2007xianshiqijianchanyeyuantouzBaoGao.html" TargetMode="External" Id="Rf60f0b8adddc4452" /></Relationships>
</file>

<file path=word/_rels/header2.xml.rels>&#65279;<?xml version="1.0" encoding="utf-8"?><Relationships xmlns="http://schemas.openxmlformats.org/package/2006/relationships"><Relationship Type="http://schemas.openxmlformats.org/officeDocument/2006/relationships/hyperlink" Target="https://www.20087.com/2007-02/R_2006_2007xianshiqijianchanyeyuantouzBaoGao.html" TargetMode="External" Id="Rfdd1d751fb4949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2007-02-08T05:15:00Z</dcterms:created>
  <dcterms:modified xsi:type="dcterms:W3CDTF">2007-02-08T06:15:00Z</dcterms:modified>
  <dc:subject>2006-2007年中国显示器件产业园投资环境竞争力研究年度报告</dc:subject>
  <dc:title>2006-2007年中国显示器件产业园投资环境竞争力研究年度报告</dc:title>
  <cp:keywords>2006-2007年中国显示器件产业园投资环境竞争力研究年度报告</cp:keywords>
  <dc:description>2006-2007年中国显示器件产业园投资环境竞争力研究年度报告</dc:description>
</cp:coreProperties>
</file>