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cf2fbe76264619" w:history="1">
              <w:r>
                <w:rPr>
                  <w:rStyle w:val="Hyperlink"/>
                </w:rPr>
                <w:t>2006-2007年中国物流行业IT应用市场研究年度报告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cf2fbe76264619" w:history="1">
              <w:r>
                <w:rPr>
                  <w:rStyle w:val="Hyperlink"/>
                </w:rPr>
                <w:t>2006-2007年中国物流行业IT应用市场研究年度报告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cf2fbe76264619" w:history="1">
                <w:r>
                  <w:rPr>
                    <w:rStyle w:val="Hyperlink"/>
                  </w:rPr>
                  <w:t>https://www.20087.com/2007-02/R_2006_2007wuliuyingyongshichangyanjiuBaoGao.html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作为现代经济体系的重要组成部分，随着全球化和电子商务的快速发展而不断壮大。物流行业正经历着从传统模式向智能化、网络化、绿色化转型的过程。物联网、大数据、人工智能等技术的应用正在提升物流效率和服务质量，同时降低运营成本和环境影响。未来，物流行业的创新和发展将更加关注可持续性和客户需求。</w:t>
      </w:r>
      <w:r>
        <w:rPr>
          <w:rFonts w:hint="eastAsia"/>
        </w:rPr>
        <w:br/>
      </w:r>
      <w:r>
        <w:rPr>
          <w:rFonts w:hint="eastAsia"/>
        </w:rPr>
        <w:t>　　中国物流信息化建设近几年在物流行业整体快速发展的背景下取得一定进展，无论在IT硬件市场、软件市场还是信息服务市场，物流行业都具有了一定的投资规模。政府对现代物流业发展的积极支持、物流市场竞争的加剧等因素有力地促进了物流信息化建设的稳步发展。</w:t>
      </w:r>
      <w:r>
        <w:rPr>
          <w:rFonts w:hint="eastAsia"/>
        </w:rPr>
        <w:br/>
      </w:r>
      <w:r>
        <w:rPr>
          <w:rFonts w:hint="eastAsia"/>
        </w:rPr>
        <w:t>　　根据我们的跟踪研究，目前在已经开始信息化建设的中国物流企业中，80%左右仍处于单点应用阶段，信息化建设的目标是实现单个环节的信息处理水平的提高；在此基础上，少数信息化水平较高的物流企业（约15%）开始提升信息化应用层次，通过信息化建设促进管理和业务流程的优化；另有极少数物流企业（约5%）开始进入全面综合管理信息系统的建设阶段，企业通过信息系统的建设提高企业的综合信息处理与管理能力。</w:t>
      </w:r>
      <w:r>
        <w:rPr>
          <w:rFonts w:hint="eastAsia"/>
        </w:rPr>
        <w:br/>
      </w:r>
      <w:r>
        <w:rPr>
          <w:rFonts w:hint="eastAsia"/>
        </w:rPr>
        <w:t>　　专门的物流行业应用系统，如WMS、TMS等得到了一定应用，并与其他技术领域（如智能识别、全球卫星定位、无线技术）快速融合。然而，目前市场上专门针对物流行业的综合解决方案还比较缺乏。</w:t>
      </w:r>
      <w:r>
        <w:rPr>
          <w:rFonts w:hint="eastAsia"/>
        </w:rPr>
        <w:br/>
      </w:r>
      <w:r>
        <w:rPr>
          <w:rFonts w:hint="eastAsia"/>
        </w:rPr>
        <w:t>　　针对物流市场的各方面应用状况，我们“</w:t>
      </w:r>
      <w:hyperlink r:id="R8ccf2fbe76264619" w:history="1">
        <w:r>
          <w:rPr>
            <w:rStyle w:val="Hyperlink"/>
          </w:rPr>
          <w:t>2006-2007年中国物流行业IT应用市场研究年度报告</w:t>
        </w:r>
      </w:hyperlink>
      <w:r>
        <w:rPr>
          <w:rFonts w:hint="eastAsia"/>
        </w:rPr>
        <w:t>” 通过翔实的数据和充分的论述，从重点产品的投资规模与结构、品牌分布以及应用特征等多个角度分析了中国物流行业IT产品应用状况，并重点对中国物流行业2006年的IT应用系统建设进行了详细的归纳与分析。这些分析试图帮助业界对中国物流信息化市场有更清晰的了解，从而能够采取更有针对性的发展策略。</w:t>
      </w:r>
      <w:r>
        <w:rPr>
          <w:rFonts w:hint="eastAsia"/>
        </w:rPr>
        <w:br/>
      </w:r>
      <w:r>
        <w:rPr>
          <w:rFonts w:hint="eastAsia"/>
        </w:rPr>
        <w:t>　　在全面分析中国物流行业IT应用市场整体规模的基础上，进一步细分各主要产品的应用规模，确定市场结构。</w:t>
      </w:r>
      <w:r>
        <w:rPr>
          <w:rFonts w:hint="eastAsia"/>
        </w:rPr>
        <w:br/>
      </w:r>
      <w:r>
        <w:rPr>
          <w:rFonts w:hint="eastAsia"/>
        </w:rPr>
        <w:t>　　针对有代表性的物流行业用户，分析其IT投资规模与应用状况，深度理解IT产品在不同细分市场的应用背景与环境。</w:t>
      </w:r>
      <w:r>
        <w:rPr>
          <w:rFonts w:hint="eastAsia"/>
        </w:rPr>
        <w:br/>
      </w:r>
      <w:r>
        <w:rPr>
          <w:rFonts w:hint="eastAsia"/>
        </w:rPr>
        <w:t>　　全面评估现有市场主力厂商的市场表现，从产品、渠道、品牌等方面对各厂商进行细化的竞争力分析。</w:t>
      </w:r>
      <w:r>
        <w:rPr>
          <w:rFonts w:hint="eastAsia"/>
        </w:rPr>
        <w:br/>
      </w:r>
      <w:r>
        <w:rPr>
          <w:rFonts w:hint="eastAsia"/>
        </w:rPr>
        <w:t>　　透视中国物流行业IT应用过程中主要的影响因素，解析行业应用未来的发展方向及主要产品和系统的应用趋势。</w:t>
      </w:r>
      <w:r>
        <w:rPr>
          <w:rFonts w:hint="eastAsia"/>
        </w:rPr>
        <w:br/>
      </w:r>
      <w:r>
        <w:rPr>
          <w:rFonts w:hint="eastAsia"/>
        </w:rPr>
        <w:t>　　一、2006年中国物流行业IT应用市场发展环境</w:t>
      </w:r>
      <w:r>
        <w:rPr>
          <w:rFonts w:hint="eastAsia"/>
        </w:rPr>
        <w:br/>
      </w:r>
      <w:r>
        <w:rPr>
          <w:rFonts w:hint="eastAsia"/>
        </w:rPr>
        <w:t>　　（一） 行业政策环境</w:t>
      </w:r>
      <w:r>
        <w:rPr>
          <w:rFonts w:hint="eastAsia"/>
        </w:rPr>
        <w:br/>
      </w:r>
      <w:r>
        <w:rPr>
          <w:rFonts w:hint="eastAsia"/>
        </w:rPr>
        <w:t>　　（二） 行业发展与竞争</w:t>
      </w:r>
      <w:r>
        <w:rPr>
          <w:rFonts w:hint="eastAsia"/>
        </w:rPr>
        <w:br/>
      </w:r>
      <w:r>
        <w:rPr>
          <w:rFonts w:hint="eastAsia"/>
        </w:rPr>
        <w:t>　　1、行业结构</w:t>
      </w:r>
      <w:r>
        <w:rPr>
          <w:rFonts w:hint="eastAsia"/>
        </w:rPr>
        <w:br/>
      </w:r>
      <w:r>
        <w:rPr>
          <w:rFonts w:hint="eastAsia"/>
        </w:rPr>
        <w:t>　　2、业务发展</w:t>
      </w:r>
      <w:r>
        <w:rPr>
          <w:rFonts w:hint="eastAsia"/>
        </w:rPr>
        <w:br/>
      </w:r>
      <w:r>
        <w:rPr>
          <w:rFonts w:hint="eastAsia"/>
        </w:rPr>
        <w:t>　　3、行业竞争</w:t>
      </w:r>
      <w:r>
        <w:rPr>
          <w:rFonts w:hint="eastAsia"/>
        </w:rPr>
        <w:br/>
      </w:r>
      <w:r>
        <w:rPr>
          <w:rFonts w:hint="eastAsia"/>
        </w:rPr>
        <w:t>　　（三） 行业经济运行状况</w:t>
      </w:r>
      <w:r>
        <w:rPr>
          <w:rFonts w:hint="eastAsia"/>
        </w:rPr>
        <w:br/>
      </w:r>
      <w:r>
        <w:rPr>
          <w:rFonts w:hint="eastAsia"/>
        </w:rPr>
        <w:t>　　1、行业收入</w:t>
      </w:r>
      <w:r>
        <w:rPr>
          <w:rFonts w:hint="eastAsia"/>
        </w:rPr>
        <w:br/>
      </w:r>
      <w:r>
        <w:rPr>
          <w:rFonts w:hint="eastAsia"/>
        </w:rPr>
        <w:t>　　2、行业投资</w:t>
      </w:r>
      <w:r>
        <w:rPr>
          <w:rFonts w:hint="eastAsia"/>
        </w:rPr>
        <w:br/>
      </w:r>
      <w:r>
        <w:rPr>
          <w:rFonts w:hint="eastAsia"/>
        </w:rPr>
        <w:t>　　二、2006年中国物流行业IT产品应用概况</w:t>
      </w:r>
      <w:r>
        <w:rPr>
          <w:rFonts w:hint="eastAsia"/>
        </w:rPr>
        <w:br/>
      </w:r>
      <w:r>
        <w:rPr>
          <w:rFonts w:hint="eastAsia"/>
        </w:rPr>
        <w:t>　　（一） IT产品应用整体状况</w:t>
      </w:r>
      <w:r>
        <w:rPr>
          <w:rFonts w:hint="eastAsia"/>
        </w:rPr>
        <w:br/>
      </w:r>
      <w:r>
        <w:rPr>
          <w:rFonts w:hint="eastAsia"/>
        </w:rPr>
        <w:t>　　1、投资规模</w:t>
      </w:r>
      <w:r>
        <w:rPr>
          <w:rFonts w:hint="eastAsia"/>
        </w:rPr>
        <w:br/>
      </w:r>
      <w:r>
        <w:rPr>
          <w:rFonts w:hint="eastAsia"/>
        </w:rPr>
        <w:t>　　2、投资结构</w:t>
      </w:r>
      <w:r>
        <w:rPr>
          <w:rFonts w:hint="eastAsia"/>
        </w:rPr>
        <w:br/>
      </w:r>
      <w:r>
        <w:rPr>
          <w:rFonts w:hint="eastAsia"/>
        </w:rPr>
        <w:t>　　（二） 硬件产品应用状况</w:t>
      </w:r>
      <w:r>
        <w:rPr>
          <w:rFonts w:hint="eastAsia"/>
        </w:rPr>
        <w:br/>
      </w:r>
      <w:r>
        <w:rPr>
          <w:rFonts w:hint="eastAsia"/>
        </w:rPr>
        <w:t>　　1、投资规模与结构</w:t>
      </w:r>
      <w:r>
        <w:rPr>
          <w:rFonts w:hint="eastAsia"/>
        </w:rPr>
        <w:br/>
      </w:r>
      <w:r>
        <w:rPr>
          <w:rFonts w:hint="eastAsia"/>
        </w:rPr>
        <w:t>　　2、重点产品品牌分布</w:t>
      </w:r>
      <w:r>
        <w:rPr>
          <w:rFonts w:hint="eastAsia"/>
        </w:rPr>
        <w:br/>
      </w:r>
      <w:r>
        <w:rPr>
          <w:rFonts w:hint="eastAsia"/>
        </w:rPr>
        <w:t>　　（三） 软件产品应用状况</w:t>
      </w:r>
      <w:r>
        <w:rPr>
          <w:rFonts w:hint="eastAsia"/>
        </w:rPr>
        <w:br/>
      </w:r>
      <w:r>
        <w:rPr>
          <w:rFonts w:hint="eastAsia"/>
        </w:rPr>
        <w:t>　　1、投资规模与结构</w:t>
      </w:r>
      <w:r>
        <w:rPr>
          <w:rFonts w:hint="eastAsia"/>
        </w:rPr>
        <w:br/>
      </w:r>
      <w:r>
        <w:rPr>
          <w:rFonts w:hint="eastAsia"/>
        </w:rPr>
        <w:t>　　2、重点产品品牌分布</w:t>
      </w:r>
      <w:r>
        <w:rPr>
          <w:rFonts w:hint="eastAsia"/>
        </w:rPr>
        <w:br/>
      </w:r>
      <w:r>
        <w:rPr>
          <w:rFonts w:hint="eastAsia"/>
        </w:rPr>
        <w:t>　　（四） 信息服务应用状况</w:t>
      </w:r>
      <w:r>
        <w:rPr>
          <w:rFonts w:hint="eastAsia"/>
        </w:rPr>
        <w:br/>
      </w:r>
      <w:r>
        <w:rPr>
          <w:rFonts w:hint="eastAsia"/>
        </w:rPr>
        <w:t>　　1、投资规模与结构</w:t>
      </w:r>
      <w:r>
        <w:rPr>
          <w:rFonts w:hint="eastAsia"/>
        </w:rPr>
        <w:br/>
      </w:r>
      <w:r>
        <w:rPr>
          <w:rFonts w:hint="eastAsia"/>
        </w:rPr>
        <w:t>　　2、重点产品品牌分布</w:t>
      </w:r>
      <w:r>
        <w:rPr>
          <w:rFonts w:hint="eastAsia"/>
        </w:rPr>
        <w:br/>
      </w:r>
      <w:r>
        <w:rPr>
          <w:rFonts w:hint="eastAsia"/>
        </w:rPr>
        <w:t>　　（五） IT产品应用特征</w:t>
      </w:r>
      <w:r>
        <w:rPr>
          <w:rFonts w:hint="eastAsia"/>
        </w:rPr>
        <w:br/>
      </w:r>
      <w:r>
        <w:rPr>
          <w:rFonts w:hint="eastAsia"/>
        </w:rPr>
        <w:t>　　三、2006年中国物流行业IT应用系统建设概况</w:t>
      </w:r>
      <w:r>
        <w:rPr>
          <w:rFonts w:hint="eastAsia"/>
        </w:rPr>
        <w:br/>
      </w:r>
      <w:r>
        <w:rPr>
          <w:rFonts w:hint="eastAsia"/>
        </w:rPr>
        <w:t>　　（一） 物流行业IT应用系统建设总体状况</w:t>
      </w:r>
      <w:r>
        <w:rPr>
          <w:rFonts w:hint="eastAsia"/>
        </w:rPr>
        <w:br/>
      </w:r>
      <w:r>
        <w:rPr>
          <w:rFonts w:hint="eastAsia"/>
        </w:rPr>
        <w:t>　　1、IT应用系统架构</w:t>
      </w:r>
      <w:r>
        <w:rPr>
          <w:rFonts w:hint="eastAsia"/>
        </w:rPr>
        <w:br/>
      </w:r>
      <w:r>
        <w:rPr>
          <w:rFonts w:hint="eastAsia"/>
        </w:rPr>
        <w:t>　　2、主要IT应用系统建设状况</w:t>
      </w:r>
      <w:r>
        <w:rPr>
          <w:rFonts w:hint="eastAsia"/>
        </w:rPr>
        <w:br/>
      </w:r>
      <w:r>
        <w:rPr>
          <w:rFonts w:hint="eastAsia"/>
        </w:rPr>
        <w:t>　　3、IT应用现存问题</w:t>
      </w:r>
      <w:r>
        <w:rPr>
          <w:rFonts w:hint="eastAsia"/>
        </w:rPr>
        <w:br/>
      </w:r>
      <w:r>
        <w:rPr>
          <w:rFonts w:hint="eastAsia"/>
        </w:rPr>
        <w:t>　　（二） 重点用户1IT应用系统建设状况</w:t>
      </w:r>
      <w:r>
        <w:rPr>
          <w:rFonts w:hint="eastAsia"/>
        </w:rPr>
        <w:br/>
      </w:r>
      <w:r>
        <w:rPr>
          <w:rFonts w:hint="eastAsia"/>
        </w:rPr>
        <w:t>　　1、IT投资规模与结构</w:t>
      </w:r>
      <w:r>
        <w:rPr>
          <w:rFonts w:hint="eastAsia"/>
        </w:rPr>
        <w:br/>
      </w:r>
      <w:r>
        <w:rPr>
          <w:rFonts w:hint="eastAsia"/>
        </w:rPr>
        <w:t>　　2、IT应用系统建设现状</w:t>
      </w:r>
      <w:r>
        <w:rPr>
          <w:rFonts w:hint="eastAsia"/>
        </w:rPr>
        <w:br/>
      </w:r>
      <w:r>
        <w:rPr>
          <w:rFonts w:hint="eastAsia"/>
        </w:rPr>
        <w:t>　　（三） 重点用户2IT应用系统建设状况</w:t>
      </w:r>
      <w:r>
        <w:rPr>
          <w:rFonts w:hint="eastAsia"/>
        </w:rPr>
        <w:br/>
      </w:r>
      <w:r>
        <w:rPr>
          <w:rFonts w:hint="eastAsia"/>
        </w:rPr>
        <w:t>　　（四） 重点用户3IT应用系统建设状况</w:t>
      </w:r>
      <w:r>
        <w:rPr>
          <w:rFonts w:hint="eastAsia"/>
        </w:rPr>
        <w:br/>
      </w:r>
      <w:r>
        <w:rPr>
          <w:rFonts w:hint="eastAsia"/>
        </w:rPr>
        <w:t>　　（五） ……</w:t>
      </w:r>
      <w:r>
        <w:rPr>
          <w:rFonts w:hint="eastAsia"/>
        </w:rPr>
        <w:br/>
      </w:r>
      <w:r>
        <w:rPr>
          <w:rFonts w:hint="eastAsia"/>
        </w:rPr>
        <w:t>　　四、2006年中国物流行业IT应用市场竞争分析</w:t>
      </w:r>
      <w:r>
        <w:rPr>
          <w:rFonts w:hint="eastAsia"/>
        </w:rPr>
        <w:br/>
      </w:r>
      <w:r>
        <w:rPr>
          <w:rFonts w:hint="eastAsia"/>
        </w:rPr>
        <w:t>　　（一） 整体竞争格局</w:t>
      </w:r>
      <w:r>
        <w:rPr>
          <w:rFonts w:hint="eastAsia"/>
        </w:rPr>
        <w:br/>
      </w:r>
      <w:r>
        <w:rPr>
          <w:rFonts w:hint="eastAsia"/>
        </w:rPr>
        <w:t>　　（二） 重点厂商竞争策略分析</w:t>
      </w:r>
      <w:r>
        <w:rPr>
          <w:rFonts w:hint="eastAsia"/>
        </w:rPr>
        <w:br/>
      </w:r>
      <w:r>
        <w:rPr>
          <w:rFonts w:hint="eastAsia"/>
        </w:rPr>
        <w:t>　　1、厂商1</w:t>
      </w:r>
      <w:r>
        <w:rPr>
          <w:rFonts w:hint="eastAsia"/>
        </w:rPr>
        <w:br/>
      </w:r>
      <w:r>
        <w:rPr>
          <w:rFonts w:hint="eastAsia"/>
        </w:rPr>
        <w:t>　　2、厂商2</w:t>
      </w:r>
      <w:r>
        <w:rPr>
          <w:rFonts w:hint="eastAsia"/>
        </w:rPr>
        <w:br/>
      </w:r>
      <w:r>
        <w:rPr>
          <w:rFonts w:hint="eastAsia"/>
        </w:rPr>
        <w:t>　　五、2007-2009年中国物流行业IT应用市场需求与投资预测</w:t>
      </w:r>
      <w:r>
        <w:rPr>
          <w:rFonts w:hint="eastAsia"/>
        </w:rPr>
        <w:br/>
      </w:r>
      <w:r>
        <w:rPr>
          <w:rFonts w:hint="eastAsia"/>
        </w:rPr>
        <w:t>　　（一） IT应用市场需求趋势</w:t>
      </w:r>
      <w:r>
        <w:rPr>
          <w:rFonts w:hint="eastAsia"/>
        </w:rPr>
        <w:br/>
      </w:r>
      <w:r>
        <w:rPr>
          <w:rFonts w:hint="eastAsia"/>
        </w:rPr>
        <w:t>　　1、需求影响因素</w:t>
      </w:r>
      <w:r>
        <w:rPr>
          <w:rFonts w:hint="eastAsia"/>
        </w:rPr>
        <w:br/>
      </w:r>
      <w:r>
        <w:rPr>
          <w:rFonts w:hint="eastAsia"/>
        </w:rPr>
        <w:t>　　2、需求趋势</w:t>
      </w:r>
      <w:r>
        <w:rPr>
          <w:rFonts w:hint="eastAsia"/>
        </w:rPr>
        <w:br/>
      </w:r>
      <w:r>
        <w:rPr>
          <w:rFonts w:hint="eastAsia"/>
        </w:rPr>
        <w:t>　　（二） IT应用市场投资预测</w:t>
      </w:r>
      <w:r>
        <w:rPr>
          <w:rFonts w:hint="eastAsia"/>
        </w:rPr>
        <w:br/>
      </w:r>
      <w:r>
        <w:rPr>
          <w:rFonts w:hint="eastAsia"/>
        </w:rPr>
        <w:t>　　1、投资规模</w:t>
      </w:r>
      <w:r>
        <w:rPr>
          <w:rFonts w:hint="eastAsia"/>
        </w:rPr>
        <w:br/>
      </w:r>
      <w:r>
        <w:rPr>
          <w:rFonts w:hint="eastAsia"/>
        </w:rPr>
        <w:t>　　2、投资结构</w:t>
      </w:r>
      <w:r>
        <w:rPr>
          <w:rFonts w:hint="eastAsia"/>
        </w:rPr>
        <w:br/>
      </w:r>
      <w:r>
        <w:rPr>
          <w:rFonts w:hint="eastAsia"/>
        </w:rPr>
        <w:t>　　六、建议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cf2fbe76264619" w:history="1">
        <w:r>
          <w:rPr>
            <w:rStyle w:val="Hyperlink"/>
          </w:rPr>
          <w:t>2006-2007年中国物流行业IT应用市场研究年度报告</w:t>
        </w:r>
      </w:hyperlink>
      <w:r>
        <w:rPr>
          <w:color w:val="C00000"/>
        </w:rPr>
        <w:t>》，报告编号：</w:t>
      </w:r>
      <w:r>
        <w:rPr>
          <w:rFonts w:hint="eastAsia"/>
          <w:color w:val="C00000"/>
        </w:rPr>
        <w:t>02A0572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cf2fbe76264619" w:history="1">
        <w:r>
          <w:rPr>
            <w:rStyle w:val="Hyperlink"/>
          </w:rPr>
          <w:t>https://www.20087.com/2007-02/R_2006_2007wuliuyingyongshichangyanjiuBaoGao.html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b8f5e94c3418c" w:history="1">
      <w:r>
        <w:rPr>
          <w:rStyle w:val="Hyperlink"/>
        </w:rPr>
        <w:t>2006-2007年中国物流行业IT应用市场研究年度报告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wuliuyingyongshichangyanjiuBaoGao.html" TargetMode="External" Id="R8ccf2fbe76264619" /></Relationships>
</file>

<file path=word/_rels/header2.xml.rels>&#65279;<?xml version="1.0" encoding="utf-8"?><Relationships xmlns="http://schemas.openxmlformats.org/package/2006/relationships"><Relationship Type="http://schemas.openxmlformats.org/officeDocument/2006/relationships/hyperlink" Target="https://www.20087.com/2007-02/R_2006_2007wuliuyingyongshichangyanjiuBaoGao.html" TargetMode="External" Id="Ra67b8f5e94c341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2007-02-01T06:05:00Z</dcterms:created>
  <dcterms:modified xsi:type="dcterms:W3CDTF">2007-02-01T07:05:00Z</dcterms:modified>
  <dc:subject>2006-2007年中国物流行业IT应用市场研究年度报告</dc:subject>
  <dc:title>2006-2007年中国物流行业IT应用市场研究年度报告</dc:title>
  <cp:keywords>2006-2007年中国物流行业IT应用市场研究年度报告</cp:keywords>
  <dc:description>2006-2007年中国物流行业IT应用市场研究年度报告</dc:description>
</cp:coreProperties>
</file>