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2e450233c34dee" w:history="1">
              <w:r>
                <w:rPr>
                  <w:rStyle w:val="Hyperlink"/>
                </w:rPr>
                <w:t>2006-2007年中国生物质能发电产业投资机会研究年度报告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2e450233c34dee" w:history="1">
              <w:r>
                <w:rPr>
                  <w:rStyle w:val="Hyperlink"/>
                </w:rPr>
                <w:t>2006-2007年中国生物质能发电产业投资机会研究年度报告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0238887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纸介＋电子版：14000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82e450233c34dee" w:history="1">
                <w:r>
                  <w:rPr>
                    <w:rStyle w:val="Hyperlink"/>
                  </w:rPr>
                  <w:t>https://www.20087.com/2007-02/R_2006_2007shengwuzhinengfadianchanyetBaoGao.html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生物质能是蕴藏在生物质中的能量，是绿色植物通过叶绿素将太阳能转化为化学能而贮存在生物质内部的能量。</w:t>
      </w:r>
      <w:r>
        <w:rPr>
          <w:rFonts w:hint="eastAsia"/>
        </w:rPr>
        <w:br/>
      </w:r>
      <w:r>
        <w:rPr>
          <w:rFonts w:hint="eastAsia"/>
        </w:rPr>
        <w:t>　　面对当前全球能源和环境亮出告急，利用高新技术将生物质能转化为洁净的化石燃料的替代能源，生物质能发电产业得到了政府高度重视，也受到越来越多的投资者的青睐。</w:t>
      </w:r>
      <w:r>
        <w:rPr>
          <w:rFonts w:hint="eastAsia"/>
        </w:rPr>
        <w:br/>
      </w:r>
      <w:r>
        <w:rPr>
          <w:rFonts w:hint="eastAsia"/>
        </w:rPr>
        <w:t>　　“十五”期间，我国生物质发电项目开始崛起。山东省菏泽市单县秸秆热电厂项目，年发电量达2．5万千瓦，年可节省标准煤近40万吨。去年12月，中国节能投资公司投资建设的两个秸秆直燃发电示范项目，在江苏宿迁、句容两市先后开工建设。两个示范项目投资额均为3亿元，项目规模为2．4万千瓦，年秸秆消耗量约20万吨，项目建成后年用于购买当地农民秸秆的资金近6000万元，亩均可增收40元到50元，农民人均受益近140元。此外，广东、河南、浙江、甘肃等多个省市的生物质发电项目也都有不同程度的发展。</w:t>
      </w:r>
      <w:r>
        <w:rPr>
          <w:rFonts w:hint="eastAsia"/>
        </w:rPr>
        <w:br/>
      </w:r>
      <w:r>
        <w:rPr>
          <w:rFonts w:hint="eastAsia"/>
        </w:rPr>
        <w:t>　　据农业部提供的数据，我国拥有充足的可发展能源作物，如农作物秸秆年产6亿吨、畜禽粪便年产21．5亿吨、农产品加工业如稻壳、玉米芯、花生壳、甘蔗渣等副产品的年产量超过1亿吨、边际土地4．2亿公顷，同时还包括各种荒地、荒草地、盐碱地、沼泽地等。另外，作为唯一可运输并储存的可再生能源，凭其优越的先天条件，我国生物质能发电产业具备广阔的发展空间，拥有巨大的投资价值。</w:t>
      </w:r>
      <w:r>
        <w:rPr>
          <w:rFonts w:hint="eastAsia"/>
        </w:rPr>
        <w:br/>
      </w:r>
      <w:r>
        <w:rPr>
          <w:rFonts w:hint="eastAsia"/>
        </w:rPr>
        <w:t>　　同时，生物质能在强大的政策助推下，生物质能发电产业正谱写着华丽的乐章。2006年先是《可再生能源法》的实施，规定秸秆发电厂所发电量由电网全额收购；进口设备的关税和进口环节增值税全免。随后是国家发改委出台的《可再生能源发电价格和费用分摊管理试行办法》，规定生物质发电项目上网电价标准由各省（自治区、直辖市）2005年脱硫燃煤机组标杆上网电价加每千瓦时0.25元补贴电价组成。如此利好的政策使生物质能发电项目在下半年呈现“井喷”状态。</w:t>
      </w:r>
      <w:r>
        <w:rPr>
          <w:rFonts w:hint="eastAsia"/>
        </w:rPr>
        <w:br/>
      </w:r>
      <w:r>
        <w:rPr>
          <w:rFonts w:hint="eastAsia"/>
        </w:rPr>
        <w:t>　　面对生物质能发电产业广阔的投资发展前景，顾问发布的《</w:t>
      </w:r>
      <w:hyperlink r:id="R282e450233c34dee" w:history="1">
        <w:r>
          <w:rPr>
            <w:rStyle w:val="Hyperlink"/>
          </w:rPr>
          <w:t>2006-2007年中国生物质能发电产业投资机会研究年度报告</w:t>
        </w:r>
      </w:hyperlink>
      <w:r>
        <w:rPr>
          <w:rFonts w:hint="eastAsia"/>
        </w:rPr>
        <w:t>》，对中国生物质能发电产业的发展现状、市场细分、产业发展趋势进行分析，并给出投资建议，为投资者提供决策支持。</w:t>
      </w:r>
      <w:r>
        <w:rPr>
          <w:rFonts w:hint="eastAsia"/>
        </w:rPr>
        <w:br/>
      </w:r>
      <w:r>
        <w:rPr>
          <w:rFonts w:hint="eastAsia"/>
        </w:rPr>
        <w:t>　　一、2006年全球生物质能发电产业概况</w:t>
      </w:r>
      <w:r>
        <w:rPr>
          <w:rFonts w:hint="eastAsia"/>
        </w:rPr>
        <w:br/>
      </w:r>
      <w:r>
        <w:rPr>
          <w:rFonts w:hint="eastAsia"/>
        </w:rPr>
        <w:t>　　（一） 发展现状</w:t>
      </w:r>
      <w:r>
        <w:rPr>
          <w:rFonts w:hint="eastAsia"/>
        </w:rPr>
        <w:br/>
      </w:r>
      <w:r>
        <w:rPr>
          <w:rFonts w:hint="eastAsia"/>
        </w:rPr>
        <w:t>　　1、产业规模与发展</w:t>
      </w:r>
      <w:r>
        <w:rPr>
          <w:rFonts w:hint="eastAsia"/>
        </w:rPr>
        <w:br/>
      </w:r>
      <w:r>
        <w:rPr>
          <w:rFonts w:hint="eastAsia"/>
        </w:rPr>
        <w:t>　　2、产业特点</w:t>
      </w:r>
      <w:r>
        <w:rPr>
          <w:rFonts w:hint="eastAsia"/>
        </w:rPr>
        <w:br/>
      </w:r>
      <w:r>
        <w:rPr>
          <w:rFonts w:hint="eastAsia"/>
        </w:rPr>
        <w:t>　　（二） 主要国家和地区</w:t>
      </w:r>
      <w:r>
        <w:rPr>
          <w:rFonts w:hint="eastAsia"/>
        </w:rPr>
        <w:br/>
      </w:r>
      <w:r>
        <w:rPr>
          <w:rFonts w:hint="eastAsia"/>
        </w:rPr>
        <w:t>　　1、美国</w:t>
      </w:r>
      <w:r>
        <w:rPr>
          <w:rFonts w:hint="eastAsia"/>
        </w:rPr>
        <w:br/>
      </w:r>
      <w:r>
        <w:rPr>
          <w:rFonts w:hint="eastAsia"/>
        </w:rPr>
        <w:t>　　2、法国</w:t>
      </w:r>
      <w:r>
        <w:rPr>
          <w:rFonts w:hint="eastAsia"/>
        </w:rPr>
        <w:br/>
      </w:r>
      <w:r>
        <w:rPr>
          <w:rFonts w:hint="eastAsia"/>
        </w:rPr>
        <w:t>　　3、日本</w:t>
      </w:r>
      <w:r>
        <w:rPr>
          <w:rFonts w:hint="eastAsia"/>
        </w:rPr>
        <w:br/>
      </w:r>
      <w:r>
        <w:rPr>
          <w:rFonts w:hint="eastAsia"/>
        </w:rPr>
        <w:t>　　4、……</w:t>
      </w:r>
      <w:r>
        <w:rPr>
          <w:rFonts w:hint="eastAsia"/>
        </w:rPr>
        <w:br/>
      </w:r>
      <w:r>
        <w:rPr>
          <w:rFonts w:hint="eastAsia"/>
        </w:rPr>
        <w:t>　　二、2006年中国生物质能发电产业概况</w:t>
      </w:r>
      <w:r>
        <w:rPr>
          <w:rFonts w:hint="eastAsia"/>
        </w:rPr>
        <w:br/>
      </w:r>
      <w:r>
        <w:rPr>
          <w:rFonts w:hint="eastAsia"/>
        </w:rPr>
        <w:t>　　（一） 发展环境</w:t>
      </w:r>
      <w:r>
        <w:rPr>
          <w:rFonts w:hint="eastAsia"/>
        </w:rPr>
        <w:br/>
      </w:r>
      <w:r>
        <w:rPr>
          <w:rFonts w:hint="eastAsia"/>
        </w:rPr>
        <w:t>　　1、政策环境</w:t>
      </w:r>
      <w:r>
        <w:rPr>
          <w:rFonts w:hint="eastAsia"/>
        </w:rPr>
        <w:br/>
      </w:r>
      <w:r>
        <w:rPr>
          <w:rFonts w:hint="eastAsia"/>
        </w:rPr>
        <w:t>　　2、经济环境</w:t>
      </w:r>
      <w:r>
        <w:rPr>
          <w:rFonts w:hint="eastAsia"/>
        </w:rPr>
        <w:br/>
      </w:r>
      <w:r>
        <w:rPr>
          <w:rFonts w:hint="eastAsia"/>
        </w:rPr>
        <w:t>　　3、社会环境</w:t>
      </w:r>
      <w:r>
        <w:rPr>
          <w:rFonts w:hint="eastAsia"/>
        </w:rPr>
        <w:br/>
      </w:r>
      <w:r>
        <w:rPr>
          <w:rFonts w:hint="eastAsia"/>
        </w:rPr>
        <w:t>　　4、技术环境</w:t>
      </w:r>
      <w:r>
        <w:rPr>
          <w:rFonts w:hint="eastAsia"/>
        </w:rPr>
        <w:br/>
      </w:r>
      <w:r>
        <w:rPr>
          <w:rFonts w:hint="eastAsia"/>
        </w:rPr>
        <w:t>　　（二） 发展现状</w:t>
      </w:r>
      <w:r>
        <w:rPr>
          <w:rFonts w:hint="eastAsia"/>
        </w:rPr>
        <w:br/>
      </w:r>
      <w:r>
        <w:rPr>
          <w:rFonts w:hint="eastAsia"/>
        </w:rPr>
        <w:t>　　1、产业规模</w:t>
      </w:r>
      <w:r>
        <w:rPr>
          <w:rFonts w:hint="eastAsia"/>
        </w:rPr>
        <w:br/>
      </w:r>
      <w:r>
        <w:rPr>
          <w:rFonts w:hint="eastAsia"/>
        </w:rPr>
        <w:t>　　2、产业结构</w:t>
      </w:r>
      <w:r>
        <w:rPr>
          <w:rFonts w:hint="eastAsia"/>
        </w:rPr>
        <w:br/>
      </w:r>
      <w:r>
        <w:rPr>
          <w:rFonts w:hint="eastAsia"/>
        </w:rPr>
        <w:t>　　三、2006年中国生物质能发电产业细分市场研究</w:t>
      </w:r>
      <w:r>
        <w:rPr>
          <w:rFonts w:hint="eastAsia"/>
        </w:rPr>
        <w:br/>
      </w:r>
      <w:r>
        <w:rPr>
          <w:rFonts w:hint="eastAsia"/>
        </w:rPr>
        <w:t>　　（一） 秸秆发电</w:t>
      </w:r>
      <w:r>
        <w:rPr>
          <w:rFonts w:hint="eastAsia"/>
        </w:rPr>
        <w:br/>
      </w:r>
      <w:r>
        <w:rPr>
          <w:rFonts w:hint="eastAsia"/>
        </w:rPr>
        <w:t>　　1、秸秆发电的优势</w:t>
      </w:r>
      <w:r>
        <w:rPr>
          <w:rFonts w:hint="eastAsia"/>
        </w:rPr>
        <w:br/>
      </w:r>
      <w:r>
        <w:rPr>
          <w:rFonts w:hint="eastAsia"/>
        </w:rPr>
        <w:t>　　2、秸秆发电的发展分析</w:t>
      </w:r>
      <w:r>
        <w:rPr>
          <w:rFonts w:hint="eastAsia"/>
        </w:rPr>
        <w:br/>
      </w:r>
      <w:r>
        <w:rPr>
          <w:rFonts w:hint="eastAsia"/>
        </w:rPr>
        <w:t>　　3、秸秆发电的产业化前景分析</w:t>
      </w:r>
      <w:r>
        <w:rPr>
          <w:rFonts w:hint="eastAsia"/>
        </w:rPr>
        <w:br/>
      </w:r>
      <w:r>
        <w:rPr>
          <w:rFonts w:hint="eastAsia"/>
        </w:rPr>
        <w:t>　　（二） 沼气发电</w:t>
      </w:r>
      <w:r>
        <w:rPr>
          <w:rFonts w:hint="eastAsia"/>
        </w:rPr>
        <w:br/>
      </w:r>
      <w:r>
        <w:rPr>
          <w:rFonts w:hint="eastAsia"/>
        </w:rPr>
        <w:t>　　1、沼气发电的优势</w:t>
      </w:r>
      <w:r>
        <w:rPr>
          <w:rFonts w:hint="eastAsia"/>
        </w:rPr>
        <w:br/>
      </w:r>
      <w:r>
        <w:rPr>
          <w:rFonts w:hint="eastAsia"/>
        </w:rPr>
        <w:t>　　2、沼气发电的发展分析</w:t>
      </w:r>
      <w:r>
        <w:rPr>
          <w:rFonts w:hint="eastAsia"/>
        </w:rPr>
        <w:br/>
      </w:r>
      <w:r>
        <w:rPr>
          <w:rFonts w:hint="eastAsia"/>
        </w:rPr>
        <w:t>　　3、沼气发电的产业化前景分析</w:t>
      </w:r>
      <w:r>
        <w:rPr>
          <w:rFonts w:hint="eastAsia"/>
        </w:rPr>
        <w:br/>
      </w:r>
      <w:r>
        <w:rPr>
          <w:rFonts w:hint="eastAsia"/>
        </w:rPr>
        <w:t>　　（三） 生物质气化发电</w:t>
      </w:r>
      <w:r>
        <w:rPr>
          <w:rFonts w:hint="eastAsia"/>
        </w:rPr>
        <w:br/>
      </w:r>
      <w:r>
        <w:rPr>
          <w:rFonts w:hint="eastAsia"/>
        </w:rPr>
        <w:t>　　1、生物质气化发电技术介绍</w:t>
      </w:r>
      <w:r>
        <w:rPr>
          <w:rFonts w:hint="eastAsia"/>
        </w:rPr>
        <w:br/>
      </w:r>
      <w:r>
        <w:rPr>
          <w:rFonts w:hint="eastAsia"/>
        </w:rPr>
        <w:t>　　2、生物质气化发电的发展分析</w:t>
      </w:r>
      <w:r>
        <w:rPr>
          <w:rFonts w:hint="eastAsia"/>
        </w:rPr>
        <w:br/>
      </w:r>
      <w:r>
        <w:rPr>
          <w:rFonts w:hint="eastAsia"/>
        </w:rPr>
        <w:t>　　3、生物质气化发电技术及其商业化</w:t>
      </w:r>
      <w:r>
        <w:rPr>
          <w:rFonts w:hint="eastAsia"/>
        </w:rPr>
        <w:br/>
      </w:r>
      <w:r>
        <w:rPr>
          <w:rFonts w:hint="eastAsia"/>
        </w:rPr>
        <w:t>　　4、生物质气化发电的产业化前景分析</w:t>
      </w:r>
      <w:r>
        <w:rPr>
          <w:rFonts w:hint="eastAsia"/>
        </w:rPr>
        <w:br/>
      </w:r>
      <w:r>
        <w:rPr>
          <w:rFonts w:hint="eastAsia"/>
        </w:rPr>
        <w:t>　　（四） 其它生物质发电</w:t>
      </w:r>
      <w:r>
        <w:rPr>
          <w:rFonts w:hint="eastAsia"/>
        </w:rPr>
        <w:br/>
      </w:r>
      <w:r>
        <w:rPr>
          <w:rFonts w:hint="eastAsia"/>
        </w:rPr>
        <w:t>　　1、几种微生物发电的新动态</w:t>
      </w:r>
      <w:r>
        <w:rPr>
          <w:rFonts w:hint="eastAsia"/>
        </w:rPr>
        <w:br/>
      </w:r>
      <w:r>
        <w:rPr>
          <w:rFonts w:hint="eastAsia"/>
        </w:rPr>
        <w:t>　　2、人体生物电源前景诱人</w:t>
      </w:r>
      <w:r>
        <w:rPr>
          <w:rFonts w:hint="eastAsia"/>
        </w:rPr>
        <w:br/>
      </w:r>
      <w:r>
        <w:rPr>
          <w:rFonts w:hint="eastAsia"/>
        </w:rPr>
        <w:t>　　3、……</w:t>
      </w:r>
      <w:r>
        <w:rPr>
          <w:rFonts w:hint="eastAsia"/>
        </w:rPr>
        <w:br/>
      </w:r>
      <w:r>
        <w:rPr>
          <w:rFonts w:hint="eastAsia"/>
        </w:rPr>
        <w:t>　　四、2007-2011年中国生物质能发电产业成长性分析</w:t>
      </w:r>
      <w:r>
        <w:rPr>
          <w:rFonts w:hint="eastAsia"/>
        </w:rPr>
        <w:br/>
      </w:r>
      <w:r>
        <w:rPr>
          <w:rFonts w:hint="eastAsia"/>
        </w:rPr>
        <w:t>　　（一） 产业成长影响因素</w:t>
      </w:r>
      <w:r>
        <w:rPr>
          <w:rFonts w:hint="eastAsia"/>
        </w:rPr>
        <w:br/>
      </w:r>
      <w:r>
        <w:rPr>
          <w:rFonts w:hint="eastAsia"/>
        </w:rPr>
        <w:t>　　（二） 产业成长性分析</w:t>
      </w:r>
      <w:r>
        <w:rPr>
          <w:rFonts w:hint="eastAsia"/>
        </w:rPr>
        <w:br/>
      </w:r>
      <w:r>
        <w:rPr>
          <w:rFonts w:hint="eastAsia"/>
        </w:rPr>
        <w:t>　　五、2007-2011年中国生物质能发电产业发展趋势分析</w:t>
      </w:r>
      <w:r>
        <w:rPr>
          <w:rFonts w:hint="eastAsia"/>
        </w:rPr>
        <w:br/>
      </w:r>
      <w:r>
        <w:rPr>
          <w:rFonts w:hint="eastAsia"/>
        </w:rPr>
        <w:t>　　（一） 产业发展趋势</w:t>
      </w:r>
      <w:r>
        <w:rPr>
          <w:rFonts w:hint="eastAsia"/>
        </w:rPr>
        <w:br/>
      </w:r>
      <w:r>
        <w:rPr>
          <w:rFonts w:hint="eastAsia"/>
        </w:rPr>
        <w:t>　　1、产品技术趋势</w:t>
      </w:r>
      <w:r>
        <w:rPr>
          <w:rFonts w:hint="eastAsia"/>
        </w:rPr>
        <w:br/>
      </w:r>
      <w:r>
        <w:rPr>
          <w:rFonts w:hint="eastAsia"/>
        </w:rPr>
        <w:t>　　2、厂商竞争趋势</w:t>
      </w:r>
      <w:r>
        <w:rPr>
          <w:rFonts w:hint="eastAsia"/>
        </w:rPr>
        <w:br/>
      </w:r>
      <w:r>
        <w:rPr>
          <w:rFonts w:hint="eastAsia"/>
        </w:rPr>
        <w:t>　　3、产业变迁趋势</w:t>
      </w:r>
      <w:r>
        <w:rPr>
          <w:rFonts w:hint="eastAsia"/>
        </w:rPr>
        <w:br/>
      </w:r>
      <w:r>
        <w:rPr>
          <w:rFonts w:hint="eastAsia"/>
        </w:rPr>
        <w:t>　　（二） 产业发展预测</w:t>
      </w:r>
      <w:r>
        <w:rPr>
          <w:rFonts w:hint="eastAsia"/>
        </w:rPr>
        <w:br/>
      </w:r>
      <w:r>
        <w:rPr>
          <w:rFonts w:hint="eastAsia"/>
        </w:rPr>
        <w:t>　　1、产业规模预测</w:t>
      </w:r>
      <w:r>
        <w:rPr>
          <w:rFonts w:hint="eastAsia"/>
        </w:rPr>
        <w:br/>
      </w:r>
      <w:r>
        <w:rPr>
          <w:rFonts w:hint="eastAsia"/>
        </w:rPr>
        <w:t>　　2、产业结构预测</w:t>
      </w:r>
      <w:r>
        <w:rPr>
          <w:rFonts w:hint="eastAsia"/>
        </w:rPr>
        <w:br/>
      </w:r>
      <w:r>
        <w:rPr>
          <w:rFonts w:hint="eastAsia"/>
        </w:rPr>
        <w:t>　　六、2007-2011年中国生物质能发电产业投资机会</w:t>
      </w:r>
      <w:r>
        <w:rPr>
          <w:rFonts w:hint="eastAsia"/>
        </w:rPr>
        <w:br/>
      </w:r>
      <w:r>
        <w:rPr>
          <w:rFonts w:hint="eastAsia"/>
        </w:rPr>
        <w:t>　　（一） 产业投资价值评价指标</w:t>
      </w:r>
      <w:r>
        <w:rPr>
          <w:rFonts w:hint="eastAsia"/>
        </w:rPr>
        <w:br/>
      </w:r>
      <w:r>
        <w:rPr>
          <w:rFonts w:hint="eastAsia"/>
        </w:rPr>
        <w:t>　　（二） 产业链细分领域投资价值评价</w:t>
      </w:r>
      <w:r>
        <w:rPr>
          <w:rFonts w:hint="eastAsia"/>
        </w:rPr>
        <w:br/>
      </w:r>
      <w:r>
        <w:rPr>
          <w:rFonts w:hint="eastAsia"/>
        </w:rPr>
        <w:t>　　七、建议</w:t>
      </w:r>
      <w:r>
        <w:rPr>
          <w:rFonts w:hint="eastAsia"/>
        </w:rPr>
        <w:br/>
      </w:r>
      <w:r>
        <w:rPr>
          <w:rFonts w:hint="eastAsia"/>
        </w:rPr>
        <w:t>　　表目录</w:t>
      </w:r>
      <w:r>
        <w:rPr>
          <w:rFonts w:hint="eastAsia"/>
        </w:rPr>
        <w:br/>
      </w:r>
      <w:r>
        <w:rPr>
          <w:rFonts w:hint="eastAsia"/>
        </w:rPr>
        <w:t>　　生物质气化发电系统类型</w:t>
      </w:r>
      <w:r>
        <w:rPr>
          <w:rFonts w:hint="eastAsia"/>
        </w:rPr>
        <w:br/>
      </w:r>
      <w:r>
        <w:rPr>
          <w:rFonts w:hint="eastAsia"/>
        </w:rPr>
        <w:t>　　典型生物质气化技术经济性指标</w:t>
      </w:r>
      <w:r>
        <w:rPr>
          <w:rFonts w:hint="eastAsia"/>
        </w:rPr>
        <w:br/>
      </w:r>
      <w:r>
        <w:rPr>
          <w:rFonts w:hint="eastAsia"/>
        </w:rPr>
        <w:t>　　各种生物质发电方式综合比较</w:t>
      </w:r>
      <w:r>
        <w:rPr>
          <w:rFonts w:hint="eastAsia"/>
        </w:rPr>
        <w:br/>
      </w:r>
      <w:r>
        <w:rPr>
          <w:rFonts w:hint="eastAsia"/>
        </w:rPr>
        <w:t>　　国内外部分生物质直燃发电项目状况</w:t>
      </w:r>
      <w:r>
        <w:rPr>
          <w:rFonts w:hint="eastAsia"/>
        </w:rPr>
        <w:br/>
      </w:r>
      <w:r>
        <w:rPr>
          <w:rFonts w:hint="eastAsia"/>
        </w:rPr>
        <w:t>　　……</w:t>
      </w:r>
      <w:r>
        <w:rPr>
          <w:rFonts w:hint="eastAsia"/>
        </w:rPr>
        <w:br/>
      </w:r>
      <w:r>
        <w:rPr>
          <w:rFonts w:hint="eastAsia"/>
        </w:rPr>
        <w:t>　　图目录</w:t>
      </w:r>
      <w:r>
        <w:rPr>
          <w:rFonts w:hint="eastAsia"/>
        </w:rPr>
        <w:br/>
      </w:r>
      <w:r>
        <w:rPr>
          <w:rFonts w:hint="eastAsia"/>
        </w:rPr>
        <w:t>　　生物质发电技术比较</w:t>
      </w:r>
      <w:r>
        <w:rPr>
          <w:rFonts w:hint="eastAsia"/>
        </w:rPr>
        <w:br/>
      </w:r>
      <w:r>
        <w:rPr>
          <w:rFonts w:hint="eastAsia"/>
        </w:rPr>
        <w:t>　　传统燃气热电冷三联供系统示意</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2e450233c34dee" w:history="1">
        <w:r>
          <w:rPr>
            <w:rStyle w:val="Hyperlink"/>
          </w:rPr>
          <w:t>2006-2007年中国生物质能发电产业投资机会研究年度报告</w:t>
        </w:r>
      </w:hyperlink>
      <w:r>
        <w:rPr>
          <w:color w:val="C00000"/>
        </w:rPr>
        <w:t>》，报告编号：</w:t>
      </w:r>
      <w:r>
        <w:rPr>
          <w:rFonts w:hint="eastAsia"/>
          <w:color w:val="C00000"/>
        </w:rPr>
        <w:t>0238887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82e450233c34dee" w:history="1">
        <w:r>
          <w:rPr>
            <w:rStyle w:val="Hyperlink"/>
          </w:rPr>
          <w:t>https://www.20087.com/2007-02/R_2006_2007shengwuzhinengfadianchanyetBaoGao.html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f0d86eb49f4a54" w:history="1">
      <w:r>
        <w:rPr>
          <w:rStyle w:val="Hyperlink"/>
        </w:rPr>
        <w:t>2006-2007年中国生物质能发电产业投资机会研究年度报告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2/R_2006_2007shengwuzhinengfadianchanyetBaoGao.html" TargetMode="External" Id="R282e450233c34dee" /></Relationships>
</file>

<file path=word/_rels/header2.xml.rels>&#65279;<?xml version="1.0" encoding="utf-8"?><Relationships xmlns="http://schemas.openxmlformats.org/package/2006/relationships"><Relationship Type="http://schemas.openxmlformats.org/officeDocument/2006/relationships/hyperlink" Target="https://www.20087.com/2007-02/R_2006_2007shengwuzhinengfadianchanyetBaoGao.html" TargetMode="External" Id="R31f0d86eb49f4a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2007-02-08T07:29:00Z</dcterms:created>
  <dcterms:modified xsi:type="dcterms:W3CDTF">2007-02-08T08:29:00Z</dcterms:modified>
  <dc:subject>2006-2007年中国生物质能发电产业投资机会研究年度报告</dc:subject>
  <dc:title>2006-2007年中国生物质能发电产业投资机会研究年度报告</dc:title>
  <cp:keywords>2006-2007年中国生物质能发电产业投资机会研究年度报告</cp:keywords>
  <dc:description>2006-2007年中国生物质能发电产业投资机会研究年度报告</dc:description>
</cp:coreProperties>
</file>