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eb01edab647f2" w:history="1">
              <w:r>
                <w:rPr>
                  <w:rStyle w:val="Hyperlink"/>
                </w:rPr>
                <w:t>2007年输变电及控制设备制造业发展研究与市场评估报告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eb01edab647f2" w:history="1">
              <w:r>
                <w:rPr>
                  <w:rStyle w:val="Hyperlink"/>
                </w:rPr>
                <w:t>2007年输变电及控制设备制造业发展研究与市场评估报告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beb01edab647f2" w:history="1">
                <w:r>
                  <w:rPr>
                    <w:rStyle w:val="Hyperlink"/>
                  </w:rPr>
                  <w:t>https://www.20087.com/2007-02/R_2007nianshubiandianjikongzhishebeizhBaoGao.html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进出口数据说明：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eb01edab647f2" w:history="1">
        <w:r>
          <w:rPr>
            <w:rStyle w:val="Hyperlink"/>
          </w:rPr>
          <w:t>2007年输变电及控制设备制造业发展研究与市场评估报告</w:t>
        </w:r>
      </w:hyperlink>
      <w:r>
        <w:rPr>
          <w:rFonts w:hint="eastAsia"/>
        </w:rPr>
        <w:t>》中所述输配电及控制设备制造业，依据海关分类标准主要包括五大类，其海关编码分别为8504、</w:t>
      </w:r>
      <w:r>
        <w:rPr>
          <w:rFonts w:hint="eastAsia"/>
        </w:rPr>
        <w:br/>
      </w:r>
      <w:r>
        <w:rPr>
          <w:rFonts w:hint="eastAsia"/>
        </w:rPr>
        <w:t>　　8532、8535、8536、8542。</w:t>
      </w:r>
      <w:r>
        <w:rPr>
          <w:rFonts w:hint="eastAsia"/>
        </w:rPr>
        <w:br/>
      </w:r>
      <w:r>
        <w:rPr>
          <w:rFonts w:hint="eastAsia"/>
        </w:rPr>
        <w:t>　　变压器、静止式变流器（例如整流器）及电感对应的海关编码为8504，包括以下海关编码：</w:t>
      </w:r>
      <w:r>
        <w:rPr>
          <w:rFonts w:hint="eastAsia"/>
        </w:rPr>
        <w:br/>
      </w:r>
      <w:r>
        <w:rPr>
          <w:rFonts w:hint="eastAsia"/>
        </w:rPr>
        <w:t>　　税则号名称</w:t>
      </w:r>
      <w:r>
        <w:rPr>
          <w:rFonts w:hint="eastAsia"/>
        </w:rPr>
        <w:br/>
      </w:r>
      <w:r>
        <w:rPr>
          <w:rFonts w:hint="eastAsia"/>
        </w:rPr>
        <w:t>　　8504变压器、静止式变流器（例如整流器）及电感</w:t>
      </w:r>
      <w:r>
        <w:rPr>
          <w:rFonts w:hint="eastAsia"/>
        </w:rPr>
        <w:br/>
      </w:r>
      <w:r>
        <w:rPr>
          <w:rFonts w:hint="eastAsia"/>
        </w:rPr>
        <w:t>　　固定、可变或可调（微调）电容器 （千克）对应的海关编码为8532，包括以下海关编码：</w:t>
      </w:r>
      <w:r>
        <w:rPr>
          <w:rFonts w:hint="eastAsia"/>
        </w:rPr>
        <w:br/>
      </w:r>
      <w:r>
        <w:rPr>
          <w:rFonts w:hint="eastAsia"/>
        </w:rPr>
        <w:t>　　税则号名称</w:t>
      </w:r>
      <w:r>
        <w:rPr>
          <w:rFonts w:hint="eastAsia"/>
        </w:rPr>
        <w:br/>
      </w:r>
      <w:r>
        <w:rPr>
          <w:rFonts w:hint="eastAsia"/>
        </w:rPr>
        <w:t>　　8532　固定、可变或可调（微调）电容器 （千克）</w:t>
      </w:r>
      <w:r>
        <w:rPr>
          <w:rFonts w:hint="eastAsia"/>
        </w:rPr>
        <w:br/>
      </w:r>
      <w:r>
        <w:rPr>
          <w:rFonts w:hint="eastAsia"/>
        </w:rPr>
        <w:t>　　电路开关、保护等电气装置，线路V＞1001V对应的海关编码为8535，包括以下海关编码：</w:t>
      </w:r>
      <w:r>
        <w:rPr>
          <w:rFonts w:hint="eastAsia"/>
        </w:rPr>
        <w:br/>
      </w:r>
      <w:r>
        <w:rPr>
          <w:rFonts w:hint="eastAsia"/>
        </w:rPr>
        <w:t>　　税则号名称</w:t>
      </w:r>
      <w:r>
        <w:rPr>
          <w:rFonts w:hint="eastAsia"/>
        </w:rPr>
        <w:br/>
      </w:r>
      <w:r>
        <w:rPr>
          <w:rFonts w:hint="eastAsia"/>
        </w:rPr>
        <w:t>　　8535电路开关、保护等电气装置，线路V＞1001V</w:t>
      </w:r>
      <w:r>
        <w:rPr>
          <w:rFonts w:hint="eastAsia"/>
        </w:rPr>
        <w:br/>
      </w:r>
      <w:r>
        <w:rPr>
          <w:rFonts w:hint="eastAsia"/>
        </w:rPr>
        <w:t>　　电路开关、保护等电气装置，线路V≤1000V对应的海关编码为8536，包括以下海关编码：</w:t>
      </w:r>
      <w:r>
        <w:rPr>
          <w:rFonts w:hint="eastAsia"/>
        </w:rPr>
        <w:br/>
      </w:r>
      <w:r>
        <w:rPr>
          <w:rFonts w:hint="eastAsia"/>
        </w:rPr>
        <w:t>　　税则号名称</w:t>
      </w:r>
      <w:r>
        <w:rPr>
          <w:rFonts w:hint="eastAsia"/>
        </w:rPr>
        <w:br/>
      </w:r>
      <w:r>
        <w:rPr>
          <w:rFonts w:hint="eastAsia"/>
        </w:rPr>
        <w:t>　　8536电路开关、保护等电气装置，线路V≤1000V</w:t>
      </w:r>
      <w:r>
        <w:rPr>
          <w:rFonts w:hint="eastAsia"/>
        </w:rPr>
        <w:br/>
      </w:r>
      <w:r>
        <w:rPr>
          <w:rFonts w:hint="eastAsia"/>
        </w:rPr>
        <w:t>　　集成电路及微电子组件对应的海关编码为8542，包括以下海关编码：</w:t>
      </w:r>
      <w:r>
        <w:rPr>
          <w:rFonts w:hint="eastAsia"/>
        </w:rPr>
        <w:br/>
      </w:r>
      <w:r>
        <w:rPr>
          <w:rFonts w:hint="eastAsia"/>
        </w:rPr>
        <w:t>　　税则号名称</w:t>
      </w:r>
      <w:r>
        <w:rPr>
          <w:rFonts w:hint="eastAsia"/>
        </w:rPr>
        <w:br/>
      </w:r>
      <w:r>
        <w:rPr>
          <w:rFonts w:hint="eastAsia"/>
        </w:rPr>
        <w:t>　　8542集成电路及微电子组件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行业界定及产品分类介绍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2000年-2006年生产规模及增长趋势</w:t>
      </w:r>
      <w:r>
        <w:rPr>
          <w:rFonts w:hint="eastAsia"/>
        </w:rPr>
        <w:br/>
      </w:r>
      <w:r>
        <w:rPr>
          <w:rFonts w:hint="eastAsia"/>
        </w:rPr>
        <w:t>　　第五节 运营效益</w:t>
      </w:r>
      <w:r>
        <w:rPr>
          <w:rFonts w:hint="eastAsia"/>
        </w:rPr>
        <w:br/>
      </w:r>
      <w:r>
        <w:rPr>
          <w:rFonts w:hint="eastAsia"/>
        </w:rPr>
        <w:t>　　第六节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</w:t>
      </w:r>
      <w:r>
        <w:rPr>
          <w:rFonts w:hint="eastAsia"/>
        </w:rPr>
        <w:br/>
      </w:r>
      <w:r>
        <w:rPr>
          <w:rFonts w:hint="eastAsia"/>
        </w:rPr>
        <w:t>　　第一节 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第二节 《产业结构调整指导目录》对设备供应商的影响</w:t>
      </w:r>
      <w:r>
        <w:rPr>
          <w:rFonts w:hint="eastAsia"/>
        </w:rPr>
        <w:br/>
      </w:r>
      <w:r>
        <w:rPr>
          <w:rFonts w:hint="eastAsia"/>
        </w:rPr>
        <w:t>　　第三节 “干部考核引入GDP 能耗指标”对电力设备公司的影响</w:t>
      </w:r>
      <w:r>
        <w:rPr>
          <w:rFonts w:hint="eastAsia"/>
        </w:rPr>
        <w:br/>
      </w:r>
      <w:r>
        <w:rPr>
          <w:rFonts w:hint="eastAsia"/>
        </w:rPr>
        <w:t>　　第四节 输变电设备：未来长期持续景气</w:t>
      </w:r>
      <w:r>
        <w:rPr>
          <w:rFonts w:hint="eastAsia"/>
        </w:rPr>
        <w:br/>
      </w:r>
      <w:r>
        <w:rPr>
          <w:rFonts w:hint="eastAsia"/>
        </w:rPr>
        <w:t>　　第五节 输配电行业06年前三季度行业盈利情况</w:t>
      </w:r>
      <w:r>
        <w:rPr>
          <w:rFonts w:hint="eastAsia"/>
        </w:rPr>
        <w:br/>
      </w:r>
      <w:r>
        <w:rPr>
          <w:rFonts w:hint="eastAsia"/>
        </w:rPr>
        <w:t>　　　　一、原材料成本上升，子行业存在差异</w:t>
      </w:r>
      <w:r>
        <w:rPr>
          <w:rFonts w:hint="eastAsia"/>
        </w:rPr>
        <w:br/>
      </w:r>
      <w:r>
        <w:rPr>
          <w:rFonts w:hint="eastAsia"/>
        </w:rPr>
        <w:t>　　　　二、自主创新企业的议价能力提升产品价格</w:t>
      </w:r>
      <w:r>
        <w:rPr>
          <w:rFonts w:hint="eastAsia"/>
        </w:rPr>
        <w:br/>
      </w:r>
      <w:r>
        <w:rPr>
          <w:rFonts w:hint="eastAsia"/>
        </w:rPr>
        <w:t>　　　　三、行业利润率较为稳定，利润向行业龙头集中</w:t>
      </w:r>
      <w:r>
        <w:rPr>
          <w:rFonts w:hint="eastAsia"/>
        </w:rPr>
        <w:br/>
      </w:r>
      <w:r>
        <w:rPr>
          <w:rFonts w:hint="eastAsia"/>
        </w:rPr>
        <w:t>　　第六节 我国变压器行业发展形势和竞争格局</w:t>
      </w:r>
      <w:r>
        <w:rPr>
          <w:rFonts w:hint="eastAsia"/>
        </w:rPr>
        <w:br/>
      </w:r>
      <w:r>
        <w:rPr>
          <w:rFonts w:hint="eastAsia"/>
        </w:rPr>
        <w:t>　　　　一、变压器行业机遇大、发展快</w:t>
      </w:r>
      <w:r>
        <w:rPr>
          <w:rFonts w:hint="eastAsia"/>
        </w:rPr>
        <w:br/>
      </w:r>
      <w:r>
        <w:rPr>
          <w:rFonts w:hint="eastAsia"/>
        </w:rPr>
        <w:t>　　　　二、我国变压器行业的竞争格局</w:t>
      </w:r>
      <w:r>
        <w:rPr>
          <w:rFonts w:hint="eastAsia"/>
        </w:rPr>
        <w:br/>
      </w:r>
      <w:r>
        <w:rPr>
          <w:rFonts w:hint="eastAsia"/>
        </w:rPr>
        <w:t>　　　　三、变压器产品发展方向</w:t>
      </w:r>
      <w:r>
        <w:rPr>
          <w:rFonts w:hint="eastAsia"/>
        </w:rPr>
        <w:br/>
      </w:r>
      <w:r>
        <w:rPr>
          <w:rFonts w:hint="eastAsia"/>
        </w:rPr>
        <w:t>　　　　　　1、高压、超高压</w:t>
      </w:r>
      <w:r>
        <w:rPr>
          <w:rFonts w:hint="eastAsia"/>
        </w:rPr>
        <w:br/>
      </w:r>
      <w:r>
        <w:rPr>
          <w:rFonts w:hint="eastAsia"/>
        </w:rPr>
        <w:t>　　　　　　2、节能化、小型化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二、不同性质企业历年分布状况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三、不同规模企业历年分布状况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行业结构与运营状况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不同规模企业集中度及运营状况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产品销售情况</w:t>
      </w:r>
      <w:r>
        <w:rPr>
          <w:rFonts w:hint="eastAsia"/>
        </w:rPr>
        <w:br/>
      </w:r>
      <w:r>
        <w:rPr>
          <w:rFonts w:hint="eastAsia"/>
        </w:rPr>
        <w:t>　　　　一、总体销售能力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三、地区销售</w:t>
      </w:r>
      <w:r>
        <w:rPr>
          <w:rFonts w:hint="eastAsia"/>
        </w:rPr>
        <w:br/>
      </w:r>
      <w:r>
        <w:rPr>
          <w:rFonts w:hint="eastAsia"/>
        </w:rPr>
        <w:t>　　第三节 主要产品产量前20名企业分析</w:t>
      </w:r>
      <w:r>
        <w:rPr>
          <w:rFonts w:hint="eastAsia"/>
        </w:rPr>
        <w:br/>
      </w:r>
      <w:r>
        <w:rPr>
          <w:rFonts w:hint="eastAsia"/>
        </w:rPr>
        <w:t>　　　　一、低压开关板</w:t>
      </w:r>
      <w:r>
        <w:rPr>
          <w:rFonts w:hint="eastAsia"/>
        </w:rPr>
        <w:br/>
      </w:r>
      <w:r>
        <w:rPr>
          <w:rFonts w:hint="eastAsia"/>
        </w:rPr>
        <w:t>　　　　二、高压开关板</w:t>
      </w:r>
      <w:r>
        <w:rPr>
          <w:rFonts w:hint="eastAsia"/>
        </w:rPr>
        <w:br/>
      </w:r>
      <w:r>
        <w:rPr>
          <w:rFonts w:hint="eastAsia"/>
        </w:rPr>
        <w:t>　　　　二、变压器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进出口状况</w:t>
      </w:r>
      <w:r>
        <w:rPr>
          <w:rFonts w:hint="eastAsia"/>
        </w:rPr>
        <w:br/>
      </w:r>
      <w:r>
        <w:rPr>
          <w:rFonts w:hint="eastAsia"/>
        </w:rPr>
        <w:t>　　　　一、规模及增长分析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　　1、出口目的地</w:t>
      </w:r>
      <w:r>
        <w:rPr>
          <w:rFonts w:hint="eastAsia"/>
        </w:rPr>
        <w:br/>
      </w:r>
      <w:r>
        <w:rPr>
          <w:rFonts w:hint="eastAsia"/>
        </w:rPr>
        <w:t>　　　　　　2、出口源发地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　　1、进口源发地</w:t>
      </w:r>
      <w:r>
        <w:rPr>
          <w:rFonts w:hint="eastAsia"/>
        </w:rPr>
        <w:br/>
      </w:r>
      <w:r>
        <w:rPr>
          <w:rFonts w:hint="eastAsia"/>
        </w:rPr>
        <w:t>　　　　　　2、进口目的地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二、石化装备业2005-2006年运行分析及未来预测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二、电力行业2005-2006年运行分析及未来预测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二、钢铁行业2005-2006年运行分析及未来预测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第六节 上游原料价格跟踪</w:t>
      </w:r>
      <w:r>
        <w:rPr>
          <w:rFonts w:hint="eastAsia"/>
        </w:rPr>
        <w:br/>
      </w:r>
      <w:r>
        <w:rPr>
          <w:rFonts w:hint="eastAsia"/>
        </w:rPr>
        <w:t>　　　　一、钢价回落</w:t>
      </w:r>
      <w:r>
        <w:rPr>
          <w:rFonts w:hint="eastAsia"/>
        </w:rPr>
        <w:br/>
      </w:r>
      <w:r>
        <w:rPr>
          <w:rFonts w:hint="eastAsia"/>
        </w:rPr>
        <w:t>　　　　二、有色金属价格持续走高</w:t>
      </w:r>
      <w:r>
        <w:rPr>
          <w:rFonts w:hint="eastAsia"/>
        </w:rPr>
        <w:br/>
      </w:r>
      <w:r>
        <w:rPr>
          <w:rFonts w:hint="eastAsia"/>
        </w:rPr>
        <w:t>　　　　三、输变电设备处于景气周期快速上升阶段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主要企业市场占有率分析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排头兵企业个案分析</w:t>
      </w:r>
      <w:r>
        <w:rPr>
          <w:rFonts w:hint="eastAsia"/>
        </w:rPr>
        <w:br/>
      </w:r>
      <w:r>
        <w:rPr>
          <w:rFonts w:hint="eastAsia"/>
        </w:rPr>
        <w:t>　　　　一、西安电力机械制造公司</w:t>
      </w:r>
      <w:r>
        <w:rPr>
          <w:rFonts w:hint="eastAsia"/>
        </w:rPr>
        <w:br/>
      </w:r>
      <w:r>
        <w:rPr>
          <w:rFonts w:hint="eastAsia"/>
        </w:rPr>
        <w:t>　　　　二、许继集团有限公司</w:t>
      </w:r>
      <w:r>
        <w:rPr>
          <w:rFonts w:hint="eastAsia"/>
        </w:rPr>
        <w:br/>
      </w:r>
      <w:r>
        <w:rPr>
          <w:rFonts w:hint="eastAsia"/>
        </w:rPr>
        <w:t>　　　　三、保定天威集团有限公司</w:t>
      </w:r>
      <w:r>
        <w:rPr>
          <w:rFonts w:hint="eastAsia"/>
        </w:rPr>
        <w:br/>
      </w:r>
      <w:r>
        <w:rPr>
          <w:rFonts w:hint="eastAsia"/>
        </w:rPr>
        <w:t>　　　　四、广州市白云电气集团有限公司</w:t>
      </w:r>
      <w:r>
        <w:rPr>
          <w:rFonts w:hint="eastAsia"/>
        </w:rPr>
        <w:br/>
      </w:r>
      <w:r>
        <w:rPr>
          <w:rFonts w:hint="eastAsia"/>
        </w:rPr>
        <w:t>　　　　五、东莞三星电机有限公司</w:t>
      </w:r>
      <w:r>
        <w:rPr>
          <w:rFonts w:hint="eastAsia"/>
        </w:rPr>
        <w:br/>
      </w:r>
      <w:r>
        <w:rPr>
          <w:rFonts w:hint="eastAsia"/>
        </w:rPr>
        <w:t>　　　　六、正泰集团公司</w:t>
      </w:r>
      <w:r>
        <w:rPr>
          <w:rFonts w:hint="eastAsia"/>
        </w:rPr>
        <w:br/>
      </w:r>
      <w:r>
        <w:rPr>
          <w:rFonts w:hint="eastAsia"/>
        </w:rPr>
        <w:t>　　　　七、青岛变压器集团有限公司</w:t>
      </w:r>
      <w:r>
        <w:rPr>
          <w:rFonts w:hint="eastAsia"/>
        </w:rPr>
        <w:br/>
      </w:r>
      <w:r>
        <w:rPr>
          <w:rFonts w:hint="eastAsia"/>
        </w:rPr>
        <w:t>　　　　八、大全集团有限公司</w:t>
      </w:r>
      <w:r>
        <w:rPr>
          <w:rFonts w:hint="eastAsia"/>
        </w:rPr>
        <w:br/>
      </w:r>
      <w:r>
        <w:rPr>
          <w:rFonts w:hint="eastAsia"/>
        </w:rPr>
        <w:t>　　　　九、厦门ABB开关有限公司</w:t>
      </w:r>
      <w:r>
        <w:rPr>
          <w:rFonts w:hint="eastAsia"/>
        </w:rPr>
        <w:br/>
      </w:r>
      <w:r>
        <w:rPr>
          <w:rFonts w:hint="eastAsia"/>
        </w:rPr>
        <w:t>　　　　十、德力西集团有限公司</w:t>
      </w:r>
      <w:r>
        <w:rPr>
          <w:rFonts w:hint="eastAsia"/>
        </w:rPr>
        <w:br/>
      </w:r>
      <w:r>
        <w:rPr>
          <w:rFonts w:hint="eastAsia"/>
        </w:rPr>
        <w:t>　　　　十一、武汉凯迪电力股份有限公司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十二、国家电力公司南京电力自动化设备总厂</w:t>
      </w:r>
      <w:r>
        <w:rPr>
          <w:rFonts w:hint="eastAsia"/>
        </w:rPr>
        <w:br/>
      </w:r>
      <w:r>
        <w:rPr>
          <w:rFonts w:hint="eastAsia"/>
        </w:rPr>
        <w:t>　　　　十三、平顶山天鹰集团有限责任公司</w:t>
      </w:r>
      <w:r>
        <w:rPr>
          <w:rFonts w:hint="eastAsia"/>
        </w:rPr>
        <w:br/>
      </w:r>
      <w:r>
        <w:rPr>
          <w:rFonts w:hint="eastAsia"/>
        </w:rPr>
        <w:t>　　　　十四、天正集团有限公司</w:t>
      </w:r>
      <w:r>
        <w:rPr>
          <w:rFonts w:hint="eastAsia"/>
        </w:rPr>
        <w:br/>
      </w:r>
      <w:r>
        <w:rPr>
          <w:rFonts w:hint="eastAsia"/>
        </w:rPr>
        <w:t>　　　　十五、人民电器集团有限公司</w:t>
      </w:r>
      <w:r>
        <w:rPr>
          <w:rFonts w:hint="eastAsia"/>
        </w:rPr>
        <w:br/>
      </w:r>
      <w:r>
        <w:rPr>
          <w:rFonts w:hint="eastAsia"/>
        </w:rPr>
        <w:t>　　　　十六、江苏华鹏变压器有限公司</w:t>
      </w:r>
      <w:r>
        <w:rPr>
          <w:rFonts w:hint="eastAsia"/>
        </w:rPr>
        <w:br/>
      </w:r>
      <w:r>
        <w:rPr>
          <w:rFonts w:hint="eastAsia"/>
        </w:rPr>
        <w:t>　　　　十七、雅达电子有限公司</w:t>
      </w:r>
      <w:r>
        <w:rPr>
          <w:rFonts w:hint="eastAsia"/>
        </w:rPr>
        <w:br/>
      </w:r>
      <w:r>
        <w:rPr>
          <w:rFonts w:hint="eastAsia"/>
        </w:rPr>
        <w:t>　　　　十八、北京ABB高压开关设备有限公司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十九、诸城市龙光电力投资集团有限公司</w:t>
      </w:r>
      <w:r>
        <w:rPr>
          <w:rFonts w:hint="eastAsia"/>
        </w:rPr>
        <w:br/>
      </w:r>
      <w:r>
        <w:rPr>
          <w:rFonts w:hint="eastAsia"/>
        </w:rPr>
        <w:t>　　　　二十、南京南瑞继保工程技术有限公司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行业发展趋势及预测</w:t>
      </w:r>
      <w:r>
        <w:rPr>
          <w:rFonts w:hint="eastAsia"/>
        </w:rPr>
        <w:br/>
      </w:r>
      <w:r>
        <w:rPr>
          <w:rFonts w:hint="eastAsia"/>
        </w:rPr>
        <w:t>　　第一节 输变电行业投资方向及竞争格局</w:t>
      </w:r>
      <w:r>
        <w:rPr>
          <w:rFonts w:hint="eastAsia"/>
        </w:rPr>
        <w:br/>
      </w:r>
      <w:r>
        <w:rPr>
          <w:rFonts w:hint="eastAsia"/>
        </w:rPr>
        <w:t>　　　　一、挖掘特高压、直流投资价值</w:t>
      </w:r>
      <w:r>
        <w:rPr>
          <w:rFonts w:hint="eastAsia"/>
        </w:rPr>
        <w:br/>
      </w:r>
      <w:r>
        <w:rPr>
          <w:rFonts w:hint="eastAsia"/>
        </w:rPr>
        <w:t>　　　　　　1、4000亿的特高压“大蛋糕”</w:t>
      </w:r>
      <w:r>
        <w:rPr>
          <w:rFonts w:hint="eastAsia"/>
        </w:rPr>
        <w:br/>
      </w:r>
      <w:r>
        <w:rPr>
          <w:rFonts w:hint="eastAsia"/>
        </w:rPr>
        <w:t>　　　　　　2、直流：考验国产换流及控制技术，年均上马1-2条</w:t>
      </w:r>
      <w:r>
        <w:rPr>
          <w:rFonts w:hint="eastAsia"/>
        </w:rPr>
        <w:br/>
      </w:r>
      <w:r>
        <w:rPr>
          <w:rFonts w:hint="eastAsia"/>
        </w:rPr>
        <w:t>　　　　　　3、中俄特高压直流输电建设提上日程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　　1、变压器及电抗器</w:t>
      </w:r>
      <w:r>
        <w:rPr>
          <w:rFonts w:hint="eastAsia"/>
        </w:rPr>
        <w:br/>
      </w:r>
      <w:r>
        <w:rPr>
          <w:rFonts w:hint="eastAsia"/>
        </w:rPr>
        <w:t>　　　　　　2、互感器</w:t>
      </w:r>
      <w:r>
        <w:rPr>
          <w:rFonts w:hint="eastAsia"/>
        </w:rPr>
        <w:br/>
      </w:r>
      <w:r>
        <w:rPr>
          <w:rFonts w:hint="eastAsia"/>
        </w:rPr>
        <w:t>　　　　　　3、组合电器</w:t>
      </w:r>
      <w:r>
        <w:rPr>
          <w:rFonts w:hint="eastAsia"/>
        </w:rPr>
        <w:br/>
      </w:r>
      <w:r>
        <w:rPr>
          <w:rFonts w:hint="eastAsia"/>
        </w:rPr>
        <w:t>　　　　　　4、断路器</w:t>
      </w:r>
      <w:r>
        <w:rPr>
          <w:rFonts w:hint="eastAsia"/>
        </w:rPr>
        <w:br/>
      </w:r>
      <w:r>
        <w:rPr>
          <w:rFonts w:hint="eastAsia"/>
        </w:rPr>
        <w:t>　　　　　　5、隔离开关</w:t>
      </w:r>
      <w:r>
        <w:rPr>
          <w:rFonts w:hint="eastAsia"/>
        </w:rPr>
        <w:br/>
      </w:r>
      <w:r>
        <w:rPr>
          <w:rFonts w:hint="eastAsia"/>
        </w:rPr>
        <w:t>　　第二节 电力自动化设备市场未来发展趋势与预测</w:t>
      </w:r>
      <w:r>
        <w:rPr>
          <w:rFonts w:hint="eastAsia"/>
        </w:rPr>
        <w:br/>
      </w:r>
      <w:r>
        <w:rPr>
          <w:rFonts w:hint="eastAsia"/>
        </w:rPr>
        <w:t>　　　　一、现状、供应与需求</w:t>
      </w:r>
      <w:r>
        <w:rPr>
          <w:rFonts w:hint="eastAsia"/>
        </w:rPr>
        <w:br/>
      </w:r>
      <w:r>
        <w:rPr>
          <w:rFonts w:hint="eastAsia"/>
        </w:rPr>
        <w:t>　　　　二、调度自动化市场预测</w:t>
      </w:r>
      <w:r>
        <w:rPr>
          <w:rFonts w:hint="eastAsia"/>
        </w:rPr>
        <w:br/>
      </w:r>
      <w:r>
        <w:rPr>
          <w:rFonts w:hint="eastAsia"/>
        </w:rPr>
        <w:t>　　　　三、配网自动化市场预测</w:t>
      </w:r>
      <w:r>
        <w:rPr>
          <w:rFonts w:hint="eastAsia"/>
        </w:rPr>
        <w:br/>
      </w:r>
      <w:r>
        <w:rPr>
          <w:rFonts w:hint="eastAsia"/>
        </w:rPr>
        <w:t>　　　　四、其他产品市场预测</w:t>
      </w:r>
      <w:r>
        <w:rPr>
          <w:rFonts w:hint="eastAsia"/>
        </w:rPr>
        <w:br/>
      </w:r>
      <w:r>
        <w:rPr>
          <w:rFonts w:hint="eastAsia"/>
        </w:rPr>
        <w:t>　　　　五、中国电力自动化设备市场的未来竞争格局</w:t>
      </w:r>
      <w:r>
        <w:rPr>
          <w:rFonts w:hint="eastAsia"/>
        </w:rPr>
        <w:br/>
      </w:r>
      <w:r>
        <w:rPr>
          <w:rFonts w:hint="eastAsia"/>
        </w:rPr>
        <w:t>　　第三节 中.智.林.－“十一五”发展规划</w:t>
      </w:r>
      <w:r>
        <w:rPr>
          <w:rFonts w:hint="eastAsia"/>
        </w:rPr>
        <w:br/>
      </w:r>
      <w:r>
        <w:rPr>
          <w:rFonts w:hint="eastAsia"/>
        </w:rPr>
        <w:t>　　　　一、发电设备规划</w:t>
      </w:r>
      <w:r>
        <w:rPr>
          <w:rFonts w:hint="eastAsia"/>
        </w:rPr>
        <w:br/>
      </w:r>
      <w:r>
        <w:rPr>
          <w:rFonts w:hint="eastAsia"/>
        </w:rPr>
        <w:t>　　　　　　1、国内需求预测</w:t>
      </w:r>
      <w:r>
        <w:rPr>
          <w:rFonts w:hint="eastAsia"/>
        </w:rPr>
        <w:br/>
      </w:r>
      <w:r>
        <w:rPr>
          <w:rFonts w:hint="eastAsia"/>
        </w:rPr>
        <w:t>　　　　　　2、国外需求预测</w:t>
      </w:r>
      <w:r>
        <w:rPr>
          <w:rFonts w:hint="eastAsia"/>
        </w:rPr>
        <w:br/>
      </w:r>
      <w:r>
        <w:rPr>
          <w:rFonts w:hint="eastAsia"/>
        </w:rPr>
        <w:t>　　　　　　3、发展目标及重点</w:t>
      </w:r>
      <w:r>
        <w:rPr>
          <w:rFonts w:hint="eastAsia"/>
        </w:rPr>
        <w:br/>
      </w:r>
      <w:r>
        <w:rPr>
          <w:rFonts w:hint="eastAsia"/>
        </w:rPr>
        <w:t>　　　　二、细分产品预测</w:t>
      </w:r>
      <w:r>
        <w:rPr>
          <w:rFonts w:hint="eastAsia"/>
        </w:rPr>
        <w:br/>
      </w:r>
      <w:r>
        <w:rPr>
          <w:rFonts w:hint="eastAsia"/>
        </w:rPr>
        <w:t>　　　　　　1、变压器、互感器、电抗器</w:t>
      </w:r>
      <w:r>
        <w:rPr>
          <w:rFonts w:hint="eastAsia"/>
        </w:rPr>
        <w:br/>
      </w:r>
      <w:r>
        <w:rPr>
          <w:rFonts w:hint="eastAsia"/>
        </w:rPr>
        <w:t>　　　　　　2、高压开关</w:t>
      </w:r>
      <w:r>
        <w:rPr>
          <w:rFonts w:hint="eastAsia"/>
        </w:rPr>
        <w:br/>
      </w:r>
      <w:r>
        <w:rPr>
          <w:rFonts w:hint="eastAsia"/>
        </w:rPr>
        <w:t>　　　　　　3、继电保护</w:t>
      </w:r>
      <w:r>
        <w:rPr>
          <w:rFonts w:hint="eastAsia"/>
        </w:rPr>
        <w:br/>
      </w:r>
      <w:r>
        <w:rPr>
          <w:rFonts w:hint="eastAsia"/>
        </w:rPr>
        <w:t>　　　　　　附 录：行业销售额排名前100名企业名单及主要产品</w:t>
      </w:r>
      <w:r>
        <w:rPr>
          <w:rFonts w:hint="eastAsia"/>
        </w:rPr>
        <w:br/>
      </w:r>
      <w:r>
        <w:rPr>
          <w:rFonts w:hint="eastAsia"/>
        </w:rPr>
        <w:t>　　　　　　说 明：</w:t>
      </w:r>
      <w:r>
        <w:rPr>
          <w:rFonts w:hint="eastAsia"/>
        </w:rPr>
        <w:br/>
      </w:r>
      <w:r>
        <w:rPr>
          <w:rFonts w:hint="eastAsia"/>
        </w:rPr>
        <w:t>　　　　　　A．本报告企业规模分类标准说明</w:t>
      </w:r>
      <w:r>
        <w:rPr>
          <w:rFonts w:hint="eastAsia"/>
        </w:rPr>
        <w:br/>
      </w:r>
      <w:r>
        <w:rPr>
          <w:rFonts w:hint="eastAsia"/>
        </w:rPr>
        <w:t>　　　　　　B．本报告行业经济指标说明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eb01edab647f2" w:history="1">
        <w:r>
          <w:rPr>
            <w:rStyle w:val="Hyperlink"/>
          </w:rPr>
          <w:t>2007年输变电及控制设备制造业发展研究与市场评估报告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beb01edab647f2" w:history="1">
        <w:r>
          <w:rPr>
            <w:rStyle w:val="Hyperlink"/>
          </w:rPr>
          <w:t>https://www.20087.com/2007-02/R_2007nianshubiandianjikongzhishebeizhBaoGao.html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5eba21ad746e7" w:history="1">
      <w:r>
        <w:rPr>
          <w:rStyle w:val="Hyperlink"/>
        </w:rPr>
        <w:t>2007年输变电及控制设备制造业发展研究与市场评估报告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shubiandianjikongzhishebeizhBaoGao.html" TargetMode="External" Id="Ra0beb01edab6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shubiandianjikongzhishebeizhBaoGao.html" TargetMode="External" Id="R3ee5eba21ad7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2007-02-04T07:14:00Z</dcterms:created>
  <dcterms:modified xsi:type="dcterms:W3CDTF">2007-02-04T08:14:00Z</dcterms:modified>
  <dc:subject>2007年输变电及控制设备制造业发展研究与市场评估报告</dc:subject>
  <dc:title>2007年输变电及控制设备制造业发展研究与市场评估报告</dc:title>
  <cp:keywords>2007年输变电及控制设备制造业发展研究与市场评估报告</cp:keywords>
  <dc:description>2007年输变电及控制设备制造业发展研究与市场评估报告</dc:description>
</cp:coreProperties>
</file>