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dab86ef724d74" w:history="1">
              <w:r>
                <w:rPr>
                  <w:rStyle w:val="Hyperlink"/>
                </w:rPr>
                <w:t>2007年通用仪器仪表制造业发展研究与市场评估报告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dab86ef724d74" w:history="1">
              <w:r>
                <w:rPr>
                  <w:rStyle w:val="Hyperlink"/>
                </w:rPr>
                <w:t>2007年通用仪器仪表制造业发展研究与市场评估报告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dab86ef724d74" w:history="1">
                <w:r>
                  <w:rPr>
                    <w:rStyle w:val="Hyperlink"/>
                  </w:rPr>
                  <w:t>https://www.20087.com/2007-02/R_2007niantongyongyiqiyibiaozhizaoyefaBaoGao.html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2003-2006年市场规模及增长趋势分析</w:t>
      </w:r>
      <w:r>
        <w:rPr>
          <w:rFonts w:hint="eastAsia"/>
        </w:rPr>
        <w:br/>
      </w:r>
      <w:r>
        <w:rPr>
          <w:rFonts w:hint="eastAsia"/>
        </w:rPr>
        <w:t>　　第五节 运营效益分析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一、产业分类与发展特点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三、竞争</w:t>
      </w:r>
      <w:r>
        <w:rPr>
          <w:rFonts w:hint="eastAsia"/>
        </w:rPr>
        <w:br/>
      </w:r>
      <w:r>
        <w:rPr>
          <w:rFonts w:hint="eastAsia"/>
        </w:rPr>
        <w:t>　　第二节 仪器仪表概况</w:t>
      </w:r>
      <w:r>
        <w:rPr>
          <w:rFonts w:hint="eastAsia"/>
        </w:rPr>
        <w:br/>
      </w:r>
      <w:r>
        <w:rPr>
          <w:rFonts w:hint="eastAsia"/>
        </w:rPr>
        <w:t>　　第三节 仪器仪表的发展历史</w:t>
      </w:r>
      <w:r>
        <w:rPr>
          <w:rFonts w:hint="eastAsia"/>
        </w:rPr>
        <w:br/>
      </w:r>
      <w:r>
        <w:rPr>
          <w:rFonts w:hint="eastAsia"/>
        </w:rPr>
        <w:t>　　第四节 仪器仪表制造业的技术进步</w:t>
      </w:r>
      <w:r>
        <w:rPr>
          <w:rFonts w:hint="eastAsia"/>
        </w:rPr>
        <w:br/>
      </w:r>
      <w:r>
        <w:rPr>
          <w:rFonts w:hint="eastAsia"/>
        </w:rPr>
        <w:t>　　第五节 全球仪器仪表市场发展趋势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3、私营企业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5、股份合作制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　　　　1、大型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3、小型</w:t>
      </w:r>
      <w:r>
        <w:rPr>
          <w:rFonts w:hint="eastAsia"/>
        </w:rPr>
        <w:br/>
      </w:r>
      <w:r>
        <w:rPr>
          <w:rFonts w:hint="eastAsia"/>
        </w:rPr>
        <w:t>　　第二节 细分行业企业地域分布统计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二、细分行业地区生产能力分析</w:t>
      </w:r>
      <w:r>
        <w:rPr>
          <w:rFonts w:hint="eastAsia"/>
        </w:rPr>
        <w:br/>
      </w:r>
      <w:r>
        <w:rPr>
          <w:rFonts w:hint="eastAsia"/>
        </w:rPr>
        <w:t>　　　　　　1、工业自动控制系统装置制造</w:t>
      </w:r>
      <w:r>
        <w:rPr>
          <w:rFonts w:hint="eastAsia"/>
        </w:rPr>
        <w:br/>
      </w:r>
      <w:r>
        <w:rPr>
          <w:rFonts w:hint="eastAsia"/>
        </w:rPr>
        <w:t>　　　　　　2、电工仪器仪表制造</w:t>
      </w:r>
      <w:r>
        <w:rPr>
          <w:rFonts w:hint="eastAsia"/>
        </w:rPr>
        <w:br/>
      </w:r>
      <w:r>
        <w:rPr>
          <w:rFonts w:hint="eastAsia"/>
        </w:rPr>
        <w:t>　　　　　　3、绘图、计算及测量仪器制造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　　4、实验分析仪器制造</w:t>
      </w:r>
      <w:r>
        <w:rPr>
          <w:rFonts w:hint="eastAsia"/>
        </w:rPr>
        <w:br/>
      </w:r>
      <w:r>
        <w:rPr>
          <w:rFonts w:hint="eastAsia"/>
        </w:rPr>
        <w:t>　　　　　　5、试验机制造</w:t>
      </w:r>
      <w:r>
        <w:rPr>
          <w:rFonts w:hint="eastAsia"/>
        </w:rPr>
        <w:br/>
      </w:r>
      <w:r>
        <w:rPr>
          <w:rFonts w:hint="eastAsia"/>
        </w:rPr>
        <w:t>　　　　　　6、供应用仪表及其他通用仪器制造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三、细分行业地区销售</w:t>
      </w:r>
      <w:r>
        <w:rPr>
          <w:rFonts w:hint="eastAsia"/>
        </w:rPr>
        <w:br/>
      </w:r>
      <w:r>
        <w:rPr>
          <w:rFonts w:hint="eastAsia"/>
        </w:rPr>
        <w:t>　　　　　　1、工业自动控制系统装置制造</w:t>
      </w:r>
      <w:r>
        <w:rPr>
          <w:rFonts w:hint="eastAsia"/>
        </w:rPr>
        <w:br/>
      </w:r>
      <w:r>
        <w:rPr>
          <w:rFonts w:hint="eastAsia"/>
        </w:rPr>
        <w:t>　　　　　　2、电工仪器仪表制造</w:t>
      </w:r>
      <w:r>
        <w:rPr>
          <w:rFonts w:hint="eastAsia"/>
        </w:rPr>
        <w:br/>
      </w:r>
      <w:r>
        <w:rPr>
          <w:rFonts w:hint="eastAsia"/>
        </w:rPr>
        <w:t>　　　　　　3、绘图、计算及测量仪器制造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　　4、实验分析仪器制造</w:t>
      </w:r>
      <w:r>
        <w:rPr>
          <w:rFonts w:hint="eastAsia"/>
        </w:rPr>
        <w:br/>
      </w:r>
      <w:r>
        <w:rPr>
          <w:rFonts w:hint="eastAsia"/>
        </w:rPr>
        <w:t>　　　　　　5、试验机制造</w:t>
      </w:r>
      <w:r>
        <w:rPr>
          <w:rFonts w:hint="eastAsia"/>
        </w:rPr>
        <w:br/>
      </w:r>
      <w:r>
        <w:rPr>
          <w:rFonts w:hint="eastAsia"/>
        </w:rPr>
        <w:t>　　　　　　6、供应用仪表及其他通用仪器制造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二、应收账款周转率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t>　　　　一、资产增长率</w:t>
      </w:r>
      <w:r>
        <w:rPr>
          <w:rFonts w:hint="eastAsia"/>
        </w:rPr>
        <w:br/>
      </w:r>
      <w:r>
        <w:rPr>
          <w:rFonts w:hint="eastAsia"/>
        </w:rPr>
        <w:t>　　　　二、销售收入增长率</w:t>
      </w:r>
      <w:r>
        <w:rPr>
          <w:rFonts w:hint="eastAsia"/>
        </w:rPr>
        <w:br/>
      </w:r>
      <w:r>
        <w:rPr>
          <w:rFonts w:hint="eastAsia"/>
        </w:rPr>
        <w:t>　　　　三、利润总额增长率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一、华立产业集团有限公司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二、重庆川仪总厂有限公司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三、安捷伦科技（上海）有限公司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四、北京发那科机电有限公司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五、江苏林洋电子有限公司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六、上海ABB工程有限公司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七、北京兴大豪科技开发有限公司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八、上海自动化仪表股份有限公司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九、上海福克斯波罗有限公司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十、横河电机（苏州）有限公司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十一、青岛华青集团有限公司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十二、新华控制工程有限公司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十三、宁波三星科技有限公司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十四、国电南瑞科技股份有限公司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十五、深圳市实益达实业有限公司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十六、荣成市宇翔实业有限公司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十七、杭州华隆电子技术有限公司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十八、北京和利时系统工程股份有限公司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十九、长沙威胜电子有限公司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二十、北京远东罗斯蒙特仪表有限公司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行业发展趋势及预测</w:t>
      </w:r>
      <w:r>
        <w:rPr>
          <w:rFonts w:hint="eastAsia"/>
        </w:rPr>
        <w:br/>
      </w:r>
      <w:r>
        <w:rPr>
          <w:rFonts w:hint="eastAsia"/>
        </w:rPr>
        <w:t>　　第一节 细分产品市场现状与需求预测</w:t>
      </w:r>
      <w:r>
        <w:rPr>
          <w:rFonts w:hint="eastAsia"/>
        </w:rPr>
        <w:br/>
      </w:r>
      <w:r>
        <w:rPr>
          <w:rFonts w:hint="eastAsia"/>
        </w:rPr>
        <w:t>　　　　　　1、电工仪器仪表产业现状</w:t>
      </w:r>
      <w:r>
        <w:rPr>
          <w:rFonts w:hint="eastAsia"/>
        </w:rPr>
        <w:br/>
      </w:r>
      <w:r>
        <w:rPr>
          <w:rFonts w:hint="eastAsia"/>
        </w:rPr>
        <w:t>　　　　　　2、工业自动控制系统装备市场需求预测</w:t>
      </w:r>
      <w:r>
        <w:rPr>
          <w:rFonts w:hint="eastAsia"/>
        </w:rPr>
        <w:br/>
      </w:r>
      <w:r>
        <w:rPr>
          <w:rFonts w:hint="eastAsia"/>
        </w:rPr>
        <w:t>　　　　　　3、电工仪器仪表市场需求预测</w:t>
      </w:r>
      <w:r>
        <w:rPr>
          <w:rFonts w:hint="eastAsia"/>
        </w:rPr>
        <w:br/>
      </w:r>
      <w:r>
        <w:rPr>
          <w:rFonts w:hint="eastAsia"/>
        </w:rPr>
        <w:t>　　　　　　3、试验机市场需求预测</w:t>
      </w:r>
      <w:r>
        <w:rPr>
          <w:rFonts w:hint="eastAsia"/>
        </w:rPr>
        <w:br/>
      </w:r>
      <w:r>
        <w:rPr>
          <w:rFonts w:hint="eastAsia"/>
        </w:rPr>
        <w:t>　　　　　　4、实验分析仪器市场需求预测</w:t>
      </w:r>
      <w:r>
        <w:rPr>
          <w:rFonts w:hint="eastAsia"/>
        </w:rPr>
        <w:br/>
      </w:r>
      <w:r>
        <w:rPr>
          <w:rFonts w:hint="eastAsia"/>
        </w:rPr>
        <w:t>　　第二节 (中-智林)“十一五”整体预测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A、行业销售额排名前100名企业名单及主要产品</w:t>
      </w:r>
      <w:r>
        <w:rPr>
          <w:rFonts w:hint="eastAsia"/>
        </w:rPr>
        <w:br/>
      </w:r>
      <w:r>
        <w:rPr>
          <w:rFonts w:hint="eastAsia"/>
        </w:rPr>
        <w:t>　　B、本报告企业规模分类标准说明</w:t>
      </w:r>
      <w:r>
        <w:rPr>
          <w:rFonts w:hint="eastAsia"/>
        </w:rPr>
        <w:br/>
      </w:r>
      <w:r>
        <w:rPr>
          <w:rFonts w:hint="eastAsia"/>
        </w:rPr>
        <w:t>　　C、本报告行业经济指标说明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dab86ef724d74" w:history="1">
        <w:r>
          <w:rPr>
            <w:rStyle w:val="Hyperlink"/>
          </w:rPr>
          <w:t>2007年通用仪器仪表制造业发展研究与市场评估报告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dab86ef724d74" w:history="1">
        <w:r>
          <w:rPr>
            <w:rStyle w:val="Hyperlink"/>
          </w:rPr>
          <w:t>https://www.20087.com/2007-02/R_2007niantongyongyiqiyibiaozhizaoyefaBaoGao.html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cda7c2f3b4a6d" w:history="1">
      <w:r>
        <w:rPr>
          <w:rStyle w:val="Hyperlink"/>
        </w:rPr>
        <w:t>2007年通用仪器仪表制造业发展研究与市场评估报告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tongyongyiqiyibiaozhizaoyefaBaoGao.html" TargetMode="External" Id="Ra82dab86ef72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tongyongyiqiyibiaozhizaoyefaBaoGao.html" TargetMode="External" Id="Rd5ccda7c2f3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2007-02-04T03:11:00Z</dcterms:created>
  <dcterms:modified xsi:type="dcterms:W3CDTF">2007-02-04T04:11:00Z</dcterms:modified>
  <dc:subject>2007年通用仪器仪表制造业发展研究与市场评估报告</dc:subject>
  <dc:title>2007年通用仪器仪表制造业发展研究与市场评估报告</dc:title>
  <cp:keywords>2007年通用仪器仪表制造业发展研究与市场评估报告</cp:keywords>
  <dc:description>2007年通用仪器仪表制造业发展研究与市场评估报告</dc:description>
</cp:coreProperties>
</file>