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8e71e58114941" w:history="1">
              <w:r>
                <w:rPr>
                  <w:rStyle w:val="Hyperlink"/>
                </w:rPr>
                <w:t>2007年食品、饮料、烟草及饲料专用设备制造业发展研究与市场评估报告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8e71e58114941" w:history="1">
              <w:r>
                <w:rPr>
                  <w:rStyle w:val="Hyperlink"/>
                </w:rPr>
                <w:t>2007年食品、饮料、烟草及饲料专用设备制造业发展研究与市场评估报告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78e71e58114941" w:history="1">
                <w:r>
                  <w:rPr>
                    <w:rStyle w:val="Hyperlink"/>
                  </w:rPr>
                  <w:t>https://www.20087.com/2007-02/R_2007nianshipinyinliaoyancaojisiliaozBaoGao.html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行业界定及产品分类介绍</w:t>
      </w:r>
      <w:r>
        <w:rPr>
          <w:rFonts w:hint="eastAsia"/>
        </w:rPr>
        <w:br/>
      </w:r>
      <w:r>
        <w:rPr>
          <w:rFonts w:hint="eastAsia"/>
        </w:rPr>
        <w:t>　　第二节 行业地位</w:t>
      </w:r>
      <w:r>
        <w:rPr>
          <w:rFonts w:hint="eastAsia"/>
        </w:rPr>
        <w:br/>
      </w:r>
      <w:r>
        <w:rPr>
          <w:rFonts w:hint="eastAsia"/>
        </w:rPr>
        <w:t>　　第三节 整体发展能力分析</w:t>
      </w:r>
      <w:r>
        <w:rPr>
          <w:rFonts w:hint="eastAsia"/>
        </w:rPr>
        <w:br/>
      </w:r>
      <w:r>
        <w:rPr>
          <w:rFonts w:hint="eastAsia"/>
        </w:rPr>
        <w:t>　　第四节 近3年生产规模及增长趋势</w:t>
      </w:r>
      <w:r>
        <w:rPr>
          <w:rFonts w:hint="eastAsia"/>
        </w:rPr>
        <w:br/>
      </w:r>
      <w:r>
        <w:rPr>
          <w:rFonts w:hint="eastAsia"/>
        </w:rPr>
        <w:t>　　第五节 运营效益</w:t>
      </w:r>
      <w:r>
        <w:rPr>
          <w:rFonts w:hint="eastAsia"/>
        </w:rPr>
        <w:br/>
      </w:r>
      <w:r>
        <w:rPr>
          <w:rFonts w:hint="eastAsia"/>
        </w:rPr>
        <w:t>　　第六节 出口交货情况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国内外市场环境与发展现状</w:t>
      </w:r>
      <w:r>
        <w:rPr>
          <w:rFonts w:hint="eastAsia"/>
        </w:rPr>
        <w:br/>
      </w:r>
      <w:r>
        <w:rPr>
          <w:rFonts w:hint="eastAsia"/>
        </w:rPr>
        <w:t>　　第一节 国际食品机械市场现状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第二节 中国食品工业的发展概况</w:t>
      </w:r>
      <w:r>
        <w:rPr>
          <w:rFonts w:hint="eastAsia"/>
        </w:rPr>
        <w:br/>
      </w:r>
      <w:r>
        <w:rPr>
          <w:rFonts w:hint="eastAsia"/>
        </w:rPr>
        <w:t>　　　　一、发展状况回顾</w:t>
      </w:r>
      <w:r>
        <w:rPr>
          <w:rFonts w:hint="eastAsia"/>
        </w:rPr>
        <w:br/>
      </w:r>
      <w:r>
        <w:rPr>
          <w:rFonts w:hint="eastAsia"/>
        </w:rPr>
        <w:t>　　　　二、食品工业存在的问题</w:t>
      </w:r>
      <w:r>
        <w:rPr>
          <w:rFonts w:hint="eastAsia"/>
        </w:rPr>
        <w:br/>
      </w:r>
      <w:r>
        <w:rPr>
          <w:rFonts w:hint="eastAsia"/>
        </w:rPr>
        <w:t>　　第三节 我国食品机械与国外的差距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企业地理位置分布及变化趋势</w:t>
      </w:r>
      <w:r>
        <w:rPr>
          <w:rFonts w:hint="eastAsia"/>
        </w:rPr>
        <w:br/>
      </w:r>
      <w:r>
        <w:rPr>
          <w:rFonts w:hint="eastAsia"/>
        </w:rPr>
        <w:t>　　第一节 企业地域分布状况</w:t>
      </w:r>
      <w:r>
        <w:rPr>
          <w:rFonts w:hint="eastAsia"/>
        </w:rPr>
        <w:br/>
      </w:r>
      <w:r>
        <w:rPr>
          <w:rFonts w:hint="eastAsia"/>
        </w:rPr>
        <w:t>　　　　一、企业地理位置分布图</w:t>
      </w:r>
      <w:r>
        <w:rPr>
          <w:rFonts w:hint="eastAsia"/>
        </w:rPr>
        <w:br/>
      </w:r>
      <w:r>
        <w:rPr>
          <w:rFonts w:hint="eastAsia"/>
        </w:rPr>
        <w:t>　　　　二、不同性质企业各省市分布状况</w:t>
      </w:r>
      <w:r>
        <w:rPr>
          <w:rFonts w:hint="eastAsia"/>
        </w:rPr>
        <w:br/>
      </w:r>
      <w:r>
        <w:rPr>
          <w:rFonts w:hint="eastAsia"/>
        </w:rPr>
        <w:t>　　　　三、不同规模企业各省市分布状况</w:t>
      </w:r>
      <w:r>
        <w:rPr>
          <w:rFonts w:hint="eastAsia"/>
        </w:rPr>
        <w:br/>
      </w:r>
      <w:r>
        <w:rPr>
          <w:rFonts w:hint="eastAsia"/>
        </w:rPr>
        <w:t>　　第二节 地域分布变化趋势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行业结构</w:t>
      </w:r>
      <w:r>
        <w:rPr>
          <w:rFonts w:hint="eastAsia"/>
        </w:rPr>
        <w:br/>
      </w:r>
      <w:r>
        <w:rPr>
          <w:rFonts w:hint="eastAsia"/>
        </w:rPr>
        <w:t>　　第一节 企业销售收入集中度</w:t>
      </w:r>
      <w:r>
        <w:rPr>
          <w:rFonts w:hint="eastAsia"/>
        </w:rPr>
        <w:br/>
      </w:r>
      <w:r>
        <w:rPr>
          <w:rFonts w:hint="eastAsia"/>
        </w:rPr>
        <w:t>　　第二节 不同所有制企业集中度及运营情况</w:t>
      </w:r>
      <w:r>
        <w:rPr>
          <w:rFonts w:hint="eastAsia"/>
        </w:rPr>
        <w:br/>
      </w:r>
      <w:r>
        <w:rPr>
          <w:rFonts w:hint="eastAsia"/>
        </w:rPr>
        <w:t>　　第三节 不同规模企业集中度及运营情况</w:t>
      </w:r>
      <w:r>
        <w:rPr>
          <w:rFonts w:hint="eastAsia"/>
        </w:rPr>
        <w:br/>
      </w:r>
      <w:r>
        <w:rPr>
          <w:rFonts w:hint="eastAsia"/>
        </w:rPr>
        <w:t>　　第四节 地域集中度分析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行业竞争格局</w:t>
      </w:r>
      <w:r>
        <w:rPr>
          <w:rFonts w:hint="eastAsia"/>
        </w:rPr>
        <w:br/>
      </w:r>
      <w:r>
        <w:rPr>
          <w:rFonts w:hint="eastAsia"/>
        </w:rPr>
        <w:t>　　第一节 行业区域发展状况及竞争力研究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一、各省市各经济指标统计</w:t>
      </w:r>
      <w:r>
        <w:rPr>
          <w:rFonts w:hint="eastAsia"/>
        </w:rPr>
        <w:br/>
      </w:r>
      <w:r>
        <w:rPr>
          <w:rFonts w:hint="eastAsia"/>
        </w:rPr>
        <w:t>　　　　二、各省市集中度分析</w:t>
      </w:r>
      <w:r>
        <w:rPr>
          <w:rFonts w:hint="eastAsia"/>
        </w:rPr>
        <w:br/>
      </w:r>
      <w:r>
        <w:rPr>
          <w:rFonts w:hint="eastAsia"/>
        </w:rPr>
        <w:t>　　　　三、江苏省的竞争力分析</w:t>
      </w:r>
      <w:r>
        <w:rPr>
          <w:rFonts w:hint="eastAsia"/>
        </w:rPr>
        <w:br/>
      </w:r>
      <w:r>
        <w:rPr>
          <w:rFonts w:hint="eastAsia"/>
        </w:rPr>
        <w:t>　　　　　　1、在全国的地位</w:t>
      </w:r>
      <w:r>
        <w:rPr>
          <w:rFonts w:hint="eastAsia"/>
        </w:rPr>
        <w:br/>
      </w:r>
      <w:r>
        <w:rPr>
          <w:rFonts w:hint="eastAsia"/>
        </w:rPr>
        <w:t>　　　　　　2、竞争力分析</w:t>
      </w:r>
      <w:r>
        <w:rPr>
          <w:rFonts w:hint="eastAsia"/>
        </w:rPr>
        <w:br/>
      </w:r>
      <w:r>
        <w:rPr>
          <w:rFonts w:hint="eastAsia"/>
        </w:rPr>
        <w:t>　　　　四、山东省的竞争力分析</w:t>
      </w:r>
      <w:r>
        <w:rPr>
          <w:rFonts w:hint="eastAsia"/>
        </w:rPr>
        <w:br/>
      </w:r>
      <w:r>
        <w:rPr>
          <w:rFonts w:hint="eastAsia"/>
        </w:rPr>
        <w:t>　　　　　　1、在全国的地位</w:t>
      </w:r>
      <w:r>
        <w:rPr>
          <w:rFonts w:hint="eastAsia"/>
        </w:rPr>
        <w:br/>
      </w:r>
      <w:r>
        <w:rPr>
          <w:rFonts w:hint="eastAsia"/>
        </w:rPr>
        <w:t>　　　　　　2、竞争力分析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行业投资特性</w:t>
      </w:r>
      <w:r>
        <w:rPr>
          <w:rFonts w:hint="eastAsia"/>
        </w:rPr>
        <w:br/>
      </w:r>
      <w:r>
        <w:rPr>
          <w:rFonts w:hint="eastAsia"/>
        </w:rPr>
        <w:t>　　第一节 行业投资与收益分析</w:t>
      </w:r>
      <w:r>
        <w:rPr>
          <w:rFonts w:hint="eastAsia"/>
        </w:rPr>
        <w:br/>
      </w:r>
      <w:r>
        <w:rPr>
          <w:rFonts w:hint="eastAsia"/>
        </w:rPr>
        <w:t>　　第二节 行业盈利能力分析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产品产销状况</w:t>
      </w:r>
      <w:r>
        <w:rPr>
          <w:rFonts w:hint="eastAsia"/>
        </w:rPr>
        <w:br/>
      </w:r>
      <w:r>
        <w:rPr>
          <w:rFonts w:hint="eastAsia"/>
        </w:rPr>
        <w:t>　　第一节 产品生产分析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二、企业生产</w:t>
      </w:r>
      <w:r>
        <w:rPr>
          <w:rFonts w:hint="eastAsia"/>
        </w:rPr>
        <w:br/>
      </w:r>
      <w:r>
        <w:rPr>
          <w:rFonts w:hint="eastAsia"/>
        </w:rPr>
        <w:t>　　　　三、地区生产</w:t>
      </w:r>
      <w:r>
        <w:rPr>
          <w:rFonts w:hint="eastAsia"/>
        </w:rPr>
        <w:br/>
      </w:r>
      <w:r>
        <w:rPr>
          <w:rFonts w:hint="eastAsia"/>
        </w:rPr>
        <w:t>　　第二节 整体销售情况</w:t>
      </w:r>
      <w:r>
        <w:rPr>
          <w:rFonts w:hint="eastAsia"/>
        </w:rPr>
        <w:br/>
      </w:r>
      <w:r>
        <w:rPr>
          <w:rFonts w:hint="eastAsia"/>
        </w:rPr>
        <w:t>　　　　一、总体销售能力</w:t>
      </w:r>
      <w:r>
        <w:rPr>
          <w:rFonts w:hint="eastAsia"/>
        </w:rPr>
        <w:br/>
      </w:r>
      <w:r>
        <w:rPr>
          <w:rFonts w:hint="eastAsia"/>
        </w:rPr>
        <w:t>　　　　二、企业销售情况</w:t>
      </w:r>
      <w:r>
        <w:rPr>
          <w:rFonts w:hint="eastAsia"/>
        </w:rPr>
        <w:br/>
      </w:r>
      <w:r>
        <w:rPr>
          <w:rFonts w:hint="eastAsia"/>
        </w:rPr>
        <w:t>　　　　三、地区销售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行业相关性分析</w:t>
      </w:r>
      <w:r>
        <w:rPr>
          <w:rFonts w:hint="eastAsia"/>
        </w:rPr>
        <w:br/>
      </w:r>
      <w:r>
        <w:rPr>
          <w:rFonts w:hint="eastAsia"/>
        </w:rPr>
        <w:t>　　第一节 石化装备</w:t>
      </w:r>
      <w:r>
        <w:rPr>
          <w:rFonts w:hint="eastAsia"/>
        </w:rPr>
        <w:br/>
      </w:r>
      <w:r>
        <w:rPr>
          <w:rFonts w:hint="eastAsia"/>
        </w:rPr>
        <w:t>　　第二节 电力行业</w:t>
      </w:r>
      <w:r>
        <w:rPr>
          <w:rFonts w:hint="eastAsia"/>
        </w:rPr>
        <w:br/>
      </w:r>
      <w:r>
        <w:rPr>
          <w:rFonts w:hint="eastAsia"/>
        </w:rPr>
        <w:t>　　第三节 冶金行业</w:t>
      </w:r>
      <w:r>
        <w:rPr>
          <w:rFonts w:hint="eastAsia"/>
        </w:rPr>
        <w:br/>
      </w:r>
      <w:r>
        <w:rPr>
          <w:rFonts w:hint="eastAsia"/>
        </w:rPr>
        <w:t>　　第五节 纺织行业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主要企业市场占有率分析</w:t>
      </w:r>
      <w:r>
        <w:rPr>
          <w:rFonts w:hint="eastAsia"/>
        </w:rPr>
        <w:br/>
      </w:r>
      <w:r>
        <w:rPr>
          <w:rFonts w:hint="eastAsia"/>
        </w:rPr>
        <w:t>　　　　一、销售收入前20名企业市场占有率分析</w:t>
      </w:r>
      <w:r>
        <w:rPr>
          <w:rFonts w:hint="eastAsia"/>
        </w:rPr>
        <w:br/>
      </w:r>
      <w:r>
        <w:rPr>
          <w:rFonts w:hint="eastAsia"/>
        </w:rPr>
        <w:t>　　　　二、工业总产值前20名企业市场占有率分析</w:t>
      </w:r>
      <w:r>
        <w:rPr>
          <w:rFonts w:hint="eastAsia"/>
        </w:rPr>
        <w:br/>
      </w:r>
      <w:r>
        <w:rPr>
          <w:rFonts w:hint="eastAsia"/>
        </w:rPr>
        <w:t>　　　　三、利润总额前20名企业市场占有率分析</w:t>
      </w:r>
      <w:r>
        <w:rPr>
          <w:rFonts w:hint="eastAsia"/>
        </w:rPr>
        <w:br/>
      </w:r>
      <w:r>
        <w:rPr>
          <w:rFonts w:hint="eastAsia"/>
        </w:rPr>
        <w:t>　　　　四、总资产前20名企业市场占有率分析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排头兵企业个案分析</w:t>
      </w:r>
      <w:r>
        <w:rPr>
          <w:rFonts w:hint="eastAsia"/>
        </w:rPr>
        <w:br/>
      </w:r>
      <w:r>
        <w:rPr>
          <w:rFonts w:hint="eastAsia"/>
        </w:rPr>
        <w:t>　　　　一、江苏牧羊集团有限公司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3.2 、企业偿债能力分析</w:t>
      </w:r>
      <w:r>
        <w:rPr>
          <w:rFonts w:hint="eastAsia"/>
        </w:rPr>
        <w:br/>
      </w:r>
      <w:r>
        <w:rPr>
          <w:rFonts w:hint="eastAsia"/>
        </w:rPr>
        <w:t>　　　　　　3.3 、企业经营效率分析</w:t>
      </w:r>
      <w:r>
        <w:rPr>
          <w:rFonts w:hint="eastAsia"/>
        </w:rPr>
        <w:br/>
      </w:r>
      <w:r>
        <w:rPr>
          <w:rFonts w:hint="eastAsia"/>
        </w:rPr>
        <w:t>　　　　　　3.4 、企业盈利能力分析</w:t>
      </w:r>
      <w:r>
        <w:rPr>
          <w:rFonts w:hint="eastAsia"/>
        </w:rPr>
        <w:br/>
      </w:r>
      <w:r>
        <w:rPr>
          <w:rFonts w:hint="eastAsia"/>
        </w:rPr>
        <w:t>　　　　二、江苏正昌集团公司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3.2 、企业偿债能力分析</w:t>
      </w:r>
      <w:r>
        <w:rPr>
          <w:rFonts w:hint="eastAsia"/>
        </w:rPr>
        <w:br/>
      </w:r>
      <w:r>
        <w:rPr>
          <w:rFonts w:hint="eastAsia"/>
        </w:rPr>
        <w:t>　　　　　　3.3 、企业经营效率分析</w:t>
      </w:r>
      <w:r>
        <w:rPr>
          <w:rFonts w:hint="eastAsia"/>
        </w:rPr>
        <w:br/>
      </w:r>
      <w:r>
        <w:rPr>
          <w:rFonts w:hint="eastAsia"/>
        </w:rPr>
        <w:t>　　　　　　3.4 、企业盈利能力分析</w:t>
      </w:r>
      <w:r>
        <w:rPr>
          <w:rFonts w:hint="eastAsia"/>
        </w:rPr>
        <w:br/>
      </w:r>
      <w:r>
        <w:rPr>
          <w:rFonts w:hint="eastAsia"/>
        </w:rPr>
        <w:t>　　　　三、威斯达电器（中山）制造有限公司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3.2 、企业偿债能力分析</w:t>
      </w:r>
      <w:r>
        <w:rPr>
          <w:rFonts w:hint="eastAsia"/>
        </w:rPr>
        <w:br/>
      </w:r>
      <w:r>
        <w:rPr>
          <w:rFonts w:hint="eastAsia"/>
        </w:rPr>
        <w:t>　　　　　　3.3 、企业经营效率分析</w:t>
      </w:r>
      <w:r>
        <w:rPr>
          <w:rFonts w:hint="eastAsia"/>
        </w:rPr>
        <w:br/>
      </w:r>
      <w:r>
        <w:rPr>
          <w:rFonts w:hint="eastAsia"/>
        </w:rPr>
        <w:t>　　　　　　3.4 、企业盈利能力分析</w:t>
      </w:r>
      <w:r>
        <w:rPr>
          <w:rFonts w:hint="eastAsia"/>
        </w:rPr>
        <w:br/>
      </w:r>
      <w:r>
        <w:rPr>
          <w:rFonts w:hint="eastAsia"/>
        </w:rPr>
        <w:t>　　　　四、上海烟草机械有限责任公司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3.2 、企业偿债能力分析</w:t>
      </w:r>
      <w:r>
        <w:rPr>
          <w:rFonts w:hint="eastAsia"/>
        </w:rPr>
        <w:br/>
      </w:r>
      <w:r>
        <w:rPr>
          <w:rFonts w:hint="eastAsia"/>
        </w:rPr>
        <w:t>　　　　　　3.3 、企业经营效率分析</w:t>
      </w:r>
      <w:r>
        <w:rPr>
          <w:rFonts w:hint="eastAsia"/>
        </w:rPr>
        <w:br/>
      </w:r>
      <w:r>
        <w:rPr>
          <w:rFonts w:hint="eastAsia"/>
        </w:rPr>
        <w:t>　　　　　　3.4 、企业盈利能力分析</w:t>
      </w:r>
      <w:r>
        <w:rPr>
          <w:rFonts w:hint="eastAsia"/>
        </w:rPr>
        <w:br/>
      </w:r>
      <w:r>
        <w:rPr>
          <w:rFonts w:hint="eastAsia"/>
        </w:rPr>
        <w:t>　　　　五、上海轻工机械股份有限公司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3.2 、企业偿债能力分析</w:t>
      </w:r>
      <w:r>
        <w:rPr>
          <w:rFonts w:hint="eastAsia"/>
        </w:rPr>
        <w:br/>
      </w:r>
      <w:r>
        <w:rPr>
          <w:rFonts w:hint="eastAsia"/>
        </w:rPr>
        <w:t>　　　　　　3.3 、企业经营效率分析</w:t>
      </w:r>
      <w:r>
        <w:rPr>
          <w:rFonts w:hint="eastAsia"/>
        </w:rPr>
        <w:br/>
      </w:r>
      <w:r>
        <w:rPr>
          <w:rFonts w:hint="eastAsia"/>
        </w:rPr>
        <w:t>　　　　　　3.4 、企业盈利能力分析</w:t>
      </w:r>
      <w:r>
        <w:rPr>
          <w:rFonts w:hint="eastAsia"/>
        </w:rPr>
        <w:br/>
      </w:r>
      <w:r>
        <w:rPr>
          <w:rFonts w:hint="eastAsia"/>
        </w:rPr>
        <w:t>　　　　六、常德烟草机械有限责任公司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3.2 、企业偿债能力分析</w:t>
      </w:r>
      <w:r>
        <w:rPr>
          <w:rFonts w:hint="eastAsia"/>
        </w:rPr>
        <w:br/>
      </w:r>
      <w:r>
        <w:rPr>
          <w:rFonts w:hint="eastAsia"/>
        </w:rPr>
        <w:t>　　　　　　3.3 、企业经营效率分析</w:t>
      </w:r>
      <w:r>
        <w:rPr>
          <w:rFonts w:hint="eastAsia"/>
        </w:rPr>
        <w:br/>
      </w:r>
      <w:r>
        <w:rPr>
          <w:rFonts w:hint="eastAsia"/>
        </w:rPr>
        <w:t>　　　　七、山东省文登市二轻机械厂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3.2 、企业偿债能力分析</w:t>
      </w:r>
      <w:r>
        <w:rPr>
          <w:rFonts w:hint="eastAsia"/>
        </w:rPr>
        <w:br/>
      </w:r>
      <w:r>
        <w:rPr>
          <w:rFonts w:hint="eastAsia"/>
        </w:rPr>
        <w:t>　　　　　　3.3 、企业经营效率分析</w:t>
      </w:r>
      <w:r>
        <w:rPr>
          <w:rFonts w:hint="eastAsia"/>
        </w:rPr>
        <w:br/>
      </w:r>
      <w:r>
        <w:rPr>
          <w:rFonts w:hint="eastAsia"/>
        </w:rPr>
        <w:t>　　　　　　3.4 、企业盈利能力分析</w:t>
      </w:r>
      <w:r>
        <w:rPr>
          <w:rFonts w:hint="eastAsia"/>
        </w:rPr>
        <w:br/>
      </w:r>
      <w:r>
        <w:rPr>
          <w:rFonts w:hint="eastAsia"/>
        </w:rPr>
        <w:t>　　　　八、山东恒力虎山机械科技有限责任公司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3.2 、企业偿债能力分析</w:t>
      </w:r>
      <w:r>
        <w:rPr>
          <w:rFonts w:hint="eastAsia"/>
        </w:rPr>
        <w:br/>
      </w:r>
      <w:r>
        <w:rPr>
          <w:rFonts w:hint="eastAsia"/>
        </w:rPr>
        <w:t>　　　　　　3.3 、企业经营效率分析</w:t>
      </w:r>
      <w:r>
        <w:rPr>
          <w:rFonts w:hint="eastAsia"/>
        </w:rPr>
        <w:br/>
      </w:r>
      <w:r>
        <w:rPr>
          <w:rFonts w:hint="eastAsia"/>
        </w:rPr>
        <w:t>　　　　　　3.4 、企业盈利能力分析</w:t>
      </w:r>
      <w:r>
        <w:rPr>
          <w:rFonts w:hint="eastAsia"/>
        </w:rPr>
        <w:br/>
      </w:r>
      <w:r>
        <w:rPr>
          <w:rFonts w:hint="eastAsia"/>
        </w:rPr>
        <w:t>　　　　九、章丘市炊具机械总厂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3.2 、企业偿债能力分析</w:t>
      </w:r>
      <w:r>
        <w:rPr>
          <w:rFonts w:hint="eastAsia"/>
        </w:rPr>
        <w:br/>
      </w:r>
      <w:r>
        <w:rPr>
          <w:rFonts w:hint="eastAsia"/>
        </w:rPr>
        <w:t>　　　　　　3.3 、企业经营效率分析</w:t>
      </w:r>
      <w:r>
        <w:rPr>
          <w:rFonts w:hint="eastAsia"/>
        </w:rPr>
        <w:br/>
      </w:r>
      <w:r>
        <w:rPr>
          <w:rFonts w:hint="eastAsia"/>
        </w:rPr>
        <w:t>　　　　　　3.4 、企业盈利能力分析</w:t>
      </w:r>
      <w:r>
        <w:rPr>
          <w:rFonts w:hint="eastAsia"/>
        </w:rPr>
        <w:br/>
      </w:r>
      <w:r>
        <w:rPr>
          <w:rFonts w:hint="eastAsia"/>
        </w:rPr>
        <w:t>　　　　十、山东福临机械制造有限公司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3.2 、企业偿债能力分析</w:t>
      </w:r>
      <w:r>
        <w:rPr>
          <w:rFonts w:hint="eastAsia"/>
        </w:rPr>
        <w:br/>
      </w:r>
      <w:r>
        <w:rPr>
          <w:rFonts w:hint="eastAsia"/>
        </w:rPr>
        <w:t>　　　　　　3.3 、企业经营效率分析</w:t>
      </w:r>
      <w:r>
        <w:rPr>
          <w:rFonts w:hint="eastAsia"/>
        </w:rPr>
        <w:br/>
      </w:r>
      <w:r>
        <w:rPr>
          <w:rFonts w:hint="eastAsia"/>
        </w:rPr>
        <w:t>　　　　　　3.4 、企业盈利能力分析</w:t>
      </w:r>
      <w:r>
        <w:rPr>
          <w:rFonts w:hint="eastAsia"/>
        </w:rPr>
        <w:br/>
      </w:r>
      <w:r>
        <w:rPr>
          <w:rFonts w:hint="eastAsia"/>
        </w:rPr>
        <w:t>　　　　十一、2005年销售收入前十家综合对比分析</w:t>
      </w:r>
      <w:r>
        <w:rPr>
          <w:rFonts w:hint="eastAsia"/>
        </w:rPr>
        <w:br/>
      </w:r>
      <w:r>
        <w:rPr>
          <w:rFonts w:hint="eastAsia"/>
        </w:rPr>
        <w:t>　　　　　　1、企业主营收入及成本分析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3、企业经营效率分析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十二、2005年销售收入前十一名到二十名企业主要经济指标综合对比分析</w:t>
      </w:r>
      <w:r>
        <w:rPr>
          <w:rFonts w:hint="eastAsia"/>
        </w:rPr>
        <w:br/>
      </w:r>
      <w:r>
        <w:rPr>
          <w:rFonts w:hint="eastAsia"/>
        </w:rPr>
        <w:t>　　　　　　1、企业主营收入及成本分析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3、企业经营效率分析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十三、2005年销售收入前十家企业2004年综合对比分析</w:t>
      </w:r>
      <w:r>
        <w:rPr>
          <w:rFonts w:hint="eastAsia"/>
        </w:rPr>
        <w:br/>
      </w:r>
      <w:r>
        <w:rPr>
          <w:rFonts w:hint="eastAsia"/>
        </w:rPr>
        <w:t>　　　　　　1、企业主营收入及成本分析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3、企业经营效率分析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十四、2005年销售收入前十一到二十名企业2004年综合对比分析</w:t>
      </w:r>
      <w:r>
        <w:rPr>
          <w:rFonts w:hint="eastAsia"/>
        </w:rPr>
        <w:br/>
      </w:r>
      <w:r>
        <w:rPr>
          <w:rFonts w:hint="eastAsia"/>
        </w:rPr>
        <w:t>　　　　　　1、企业主营收入及成本分析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3、企业经营效率分析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行业发展趋势及预测</w:t>
      </w:r>
      <w:r>
        <w:rPr>
          <w:rFonts w:hint="eastAsia"/>
        </w:rPr>
        <w:br/>
      </w:r>
      <w:r>
        <w:rPr>
          <w:rFonts w:hint="eastAsia"/>
        </w:rPr>
        <w:t>　　第一节 《全国食品工业“十一五”发展纲要》</w:t>
      </w:r>
      <w:r>
        <w:rPr>
          <w:rFonts w:hint="eastAsia"/>
        </w:rPr>
        <w:br/>
      </w:r>
      <w:r>
        <w:rPr>
          <w:rFonts w:hint="eastAsia"/>
        </w:rPr>
        <w:t>　　　　一、“十一五”时期食品工业的发展环境分析</w:t>
      </w:r>
      <w:r>
        <w:rPr>
          <w:rFonts w:hint="eastAsia"/>
        </w:rPr>
        <w:br/>
      </w:r>
      <w:r>
        <w:rPr>
          <w:rFonts w:hint="eastAsia"/>
        </w:rPr>
        <w:t>　　　　二、发展目标</w:t>
      </w:r>
      <w:r>
        <w:rPr>
          <w:rFonts w:hint="eastAsia"/>
        </w:rPr>
        <w:br/>
      </w:r>
      <w:r>
        <w:rPr>
          <w:rFonts w:hint="eastAsia"/>
        </w:rPr>
        <w:t>　　　　三、“十一五”时期食品工业发展的重点行业及区域布局</w:t>
      </w:r>
      <w:r>
        <w:rPr>
          <w:rFonts w:hint="eastAsia"/>
        </w:rPr>
        <w:br/>
      </w:r>
      <w:r>
        <w:rPr>
          <w:rFonts w:hint="eastAsia"/>
        </w:rPr>
        <w:t>　　　　　　（一）粮食加工业</w:t>
      </w:r>
      <w:r>
        <w:rPr>
          <w:rFonts w:hint="eastAsia"/>
        </w:rPr>
        <w:br/>
      </w:r>
      <w:r>
        <w:rPr>
          <w:rFonts w:hint="eastAsia"/>
        </w:rPr>
        <w:t>　　　　　　（二）食用植物油加工业</w:t>
      </w:r>
      <w:r>
        <w:rPr>
          <w:rFonts w:hint="eastAsia"/>
        </w:rPr>
        <w:br/>
      </w:r>
      <w:r>
        <w:rPr>
          <w:rFonts w:hint="eastAsia"/>
        </w:rPr>
        <w:t>　　　　　　（三）果蔬加工业</w:t>
      </w:r>
      <w:r>
        <w:rPr>
          <w:rFonts w:hint="eastAsia"/>
        </w:rPr>
        <w:br/>
      </w:r>
      <w:r>
        <w:rPr>
          <w:rFonts w:hint="eastAsia"/>
        </w:rPr>
        <w:t>　　　　　　（四）肉类加工业</w:t>
      </w:r>
      <w:r>
        <w:rPr>
          <w:rFonts w:hint="eastAsia"/>
        </w:rPr>
        <w:br/>
      </w:r>
      <w:r>
        <w:rPr>
          <w:rFonts w:hint="eastAsia"/>
        </w:rPr>
        <w:t>　　　　　　（五）水产加工业</w:t>
      </w:r>
      <w:r>
        <w:rPr>
          <w:rFonts w:hint="eastAsia"/>
        </w:rPr>
        <w:br/>
      </w:r>
      <w:r>
        <w:rPr>
          <w:rFonts w:hint="eastAsia"/>
        </w:rPr>
        <w:t>　　　　　　（七）饮料制造业</w:t>
      </w:r>
      <w:r>
        <w:rPr>
          <w:rFonts w:hint="eastAsia"/>
        </w:rPr>
        <w:br/>
      </w:r>
      <w:r>
        <w:rPr>
          <w:rFonts w:hint="eastAsia"/>
        </w:rPr>
        <w:t>　　　　　　（八）制糖业</w:t>
      </w:r>
      <w:r>
        <w:rPr>
          <w:rFonts w:hint="eastAsia"/>
        </w:rPr>
        <w:br/>
      </w:r>
      <w:r>
        <w:rPr>
          <w:rFonts w:hint="eastAsia"/>
        </w:rPr>
        <w:t>　　　　四、“十一五”时期食品工业发展的重点任务</w:t>
      </w:r>
      <w:r>
        <w:rPr>
          <w:rFonts w:hint="eastAsia"/>
        </w:rPr>
        <w:br/>
      </w:r>
      <w:r>
        <w:rPr>
          <w:rFonts w:hint="eastAsia"/>
        </w:rPr>
        <w:t>　　第二节 食品加工机械发展预测</w:t>
      </w:r>
      <w:r>
        <w:rPr>
          <w:rFonts w:hint="eastAsia"/>
        </w:rPr>
        <w:br/>
      </w:r>
      <w:r>
        <w:rPr>
          <w:rFonts w:hint="eastAsia"/>
        </w:rPr>
        <w:t>　　　　一、“十一五”期间食品加工机械市场需求预测</w:t>
      </w:r>
      <w:r>
        <w:rPr>
          <w:rFonts w:hint="eastAsia"/>
        </w:rPr>
        <w:br/>
      </w:r>
      <w:r>
        <w:rPr>
          <w:rFonts w:hint="eastAsia"/>
        </w:rPr>
        <w:t>　　　　二、“十一五”期间优先发展的食品机械</w:t>
      </w:r>
      <w:r>
        <w:rPr>
          <w:rFonts w:hint="eastAsia"/>
        </w:rPr>
        <w:br/>
      </w:r>
      <w:r>
        <w:rPr>
          <w:rFonts w:hint="eastAsia"/>
        </w:rPr>
        <w:t>　　第三节 中:智:林:食品机械行业发展策略分析</w:t>
      </w:r>
      <w:r>
        <w:rPr>
          <w:rFonts w:hint="eastAsia"/>
        </w:rPr>
        <w:br/>
      </w:r>
      <w:r>
        <w:rPr>
          <w:rFonts w:hint="eastAsia"/>
        </w:rPr>
        <w:t>　　　　一、2010年我国食品机械行业发展重点分析</w:t>
      </w:r>
      <w:r>
        <w:rPr>
          <w:rFonts w:hint="eastAsia"/>
        </w:rPr>
        <w:br/>
      </w:r>
      <w:r>
        <w:rPr>
          <w:rFonts w:hint="eastAsia"/>
        </w:rPr>
        <w:t>　　　　二、发展对策</w:t>
      </w:r>
      <w:r>
        <w:rPr>
          <w:rFonts w:hint="eastAsia"/>
        </w:rPr>
        <w:br/>
      </w:r>
      <w:r>
        <w:rPr>
          <w:rFonts w:hint="eastAsia"/>
        </w:rPr>
        <w:t>　　　　说 明：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de78e71e58114941" w:history="1">
        <w:r>
          <w:rPr>
            <w:rStyle w:val="Hyperlink"/>
          </w:rPr>
          <w:t>2007年食品、饮料、烟草及饲料专用设备制造业发展研究与市场评估报告</w:t>
        </w:r>
      </w:hyperlink>
      <w:r>
        <w:rPr>
          <w:rFonts w:hint="eastAsia"/>
        </w:rPr>
        <w:t>》行业经济指标说明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8e71e58114941" w:history="1">
        <w:r>
          <w:rPr>
            <w:rStyle w:val="Hyperlink"/>
          </w:rPr>
          <w:t>2007年食品、饮料、烟草及饲料专用设备制造业发展研究与市场评估报告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78e71e58114941" w:history="1">
        <w:r>
          <w:rPr>
            <w:rStyle w:val="Hyperlink"/>
          </w:rPr>
          <w:t>https://www.20087.com/2007-02/R_2007nianshipinyinliaoyancaojisiliaozBaoGao.html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d7dac8b9a4cc7" w:history="1">
      <w:r>
        <w:rPr>
          <w:rStyle w:val="Hyperlink"/>
        </w:rPr>
        <w:t>2007年食品、饮料、烟草及饲料专用设备制造业发展研究与市场评估报告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7nianshipinyinliaoyancaojisiliaozBaoGao.html" TargetMode="External" Id="Rde78e71e5811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7nianshipinyinliaoyancaojisiliaozBaoGao.html" TargetMode="External" Id="R9ebd7dac8b9a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2007-02-04T03:42:00Z</dcterms:created>
  <dcterms:modified xsi:type="dcterms:W3CDTF">2007-02-04T04:42:00Z</dcterms:modified>
  <dc:subject>2007年食品、饮料、烟草及饲料专用设备制造业发展研究与市场评估报告</dc:subject>
  <dc:title>2007年食品、饮料、烟草及饲料专用设备制造业发展研究与市场评估报告</dc:title>
  <cp:keywords>2007年食品、饮料、烟草及饲料专用设备制造业发展研究与市场评估报告</cp:keywords>
  <dc:description>2007年食品、饮料、烟草及饲料专用设备制造业发展研究与市场评估报告</dc:description>
</cp:coreProperties>
</file>