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576392dd84837" w:history="1">
              <w:r>
                <w:rPr>
                  <w:rStyle w:val="Hyperlink"/>
                </w:rPr>
                <w:t>中国上市公司治理结构现状、问题及对策研究报告（2007）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576392dd84837" w:history="1">
              <w:r>
                <w:rPr>
                  <w:rStyle w:val="Hyperlink"/>
                </w:rPr>
                <w:t>中国上市公司治理结构现状、问题及对策研究报告（2007）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576392dd84837" w:history="1">
                <w:r>
                  <w:rPr>
                    <w:rStyle w:val="Hyperlink"/>
                  </w:rPr>
                  <w:t>https://www.20087.com/2007-03/R_zhongguoshangshigongsizhilijiegouxiaBaoGao.html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●公司治理结构理论的诞生与发展</w:t>
      </w:r>
      <w:r>
        <w:rPr>
          <w:rFonts w:hint="eastAsia"/>
        </w:rPr>
        <w:br/>
      </w:r>
      <w:r>
        <w:rPr>
          <w:rFonts w:hint="eastAsia"/>
        </w:rPr>
        <w:t>　　●公司治理结构的内容</w:t>
      </w:r>
      <w:r>
        <w:rPr>
          <w:rFonts w:hint="eastAsia"/>
        </w:rPr>
        <w:br/>
      </w:r>
      <w:r>
        <w:rPr>
          <w:rFonts w:hint="eastAsia"/>
        </w:rPr>
        <w:t>　　○法人治理结构</w:t>
      </w:r>
      <w:r>
        <w:rPr>
          <w:rFonts w:hint="eastAsia"/>
        </w:rPr>
        <w:br/>
      </w:r>
      <w:r>
        <w:rPr>
          <w:rFonts w:hint="eastAsia"/>
        </w:rPr>
        <w:t>　　○委托代理结构</w:t>
      </w:r>
      <w:r>
        <w:rPr>
          <w:rFonts w:hint="eastAsia"/>
        </w:rPr>
        <w:br/>
      </w:r>
      <w:r>
        <w:rPr>
          <w:rFonts w:hint="eastAsia"/>
        </w:rPr>
        <w:t>　　○股东治理结构</w:t>
      </w:r>
      <w:r>
        <w:rPr>
          <w:rFonts w:hint="eastAsia"/>
        </w:rPr>
        <w:br/>
      </w:r>
      <w:r>
        <w:rPr>
          <w:rFonts w:hint="eastAsia"/>
        </w:rPr>
        <w:t>　　○经营者治理结构</w:t>
      </w:r>
      <w:r>
        <w:rPr>
          <w:rFonts w:hint="eastAsia"/>
        </w:rPr>
        <w:br/>
      </w:r>
      <w:r>
        <w:rPr>
          <w:rFonts w:hint="eastAsia"/>
        </w:rPr>
        <w:t>　　○利益相关者治理结构</w:t>
      </w:r>
      <w:r>
        <w:rPr>
          <w:rFonts w:hint="eastAsia"/>
        </w:rPr>
        <w:br/>
      </w:r>
      <w:r>
        <w:rPr>
          <w:rFonts w:hint="eastAsia"/>
        </w:rPr>
        <w:t>　　●公司治理结构的功能</w:t>
      </w:r>
      <w:r>
        <w:rPr>
          <w:rFonts w:hint="eastAsia"/>
        </w:rPr>
        <w:br/>
      </w:r>
      <w:r>
        <w:rPr>
          <w:rFonts w:hint="eastAsia"/>
        </w:rPr>
        <w:t>　　○权力配置功能</w:t>
      </w:r>
      <w:r>
        <w:rPr>
          <w:rFonts w:hint="eastAsia"/>
        </w:rPr>
        <w:br/>
      </w:r>
      <w:r>
        <w:rPr>
          <w:rFonts w:hint="eastAsia"/>
        </w:rPr>
        <w:t>　　○制衡功能</w:t>
      </w:r>
      <w:r>
        <w:rPr>
          <w:rFonts w:hint="eastAsia"/>
        </w:rPr>
        <w:br/>
      </w:r>
      <w:r>
        <w:rPr>
          <w:rFonts w:hint="eastAsia"/>
        </w:rPr>
        <w:t>　　○激励功能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●我国上市公司治理结构的变迁</w:t>
      </w:r>
      <w:r>
        <w:rPr>
          <w:rFonts w:hint="eastAsia"/>
        </w:rPr>
        <w:br/>
      </w:r>
      <w:r>
        <w:rPr>
          <w:rFonts w:hint="eastAsia"/>
        </w:rPr>
        <w:t>　　○第一阶段</w:t>
      </w:r>
      <w:r>
        <w:rPr>
          <w:rFonts w:hint="eastAsia"/>
        </w:rPr>
        <w:br/>
      </w:r>
      <w:r>
        <w:rPr>
          <w:rFonts w:hint="eastAsia"/>
        </w:rPr>
        <w:t>　　○第二阶段</w:t>
      </w:r>
      <w:r>
        <w:rPr>
          <w:rFonts w:hint="eastAsia"/>
        </w:rPr>
        <w:br/>
      </w:r>
      <w:r>
        <w:rPr>
          <w:rFonts w:hint="eastAsia"/>
        </w:rPr>
        <w:t>　　○第三阶段</w:t>
      </w:r>
      <w:r>
        <w:rPr>
          <w:rFonts w:hint="eastAsia"/>
        </w:rPr>
        <w:br/>
      </w:r>
      <w:r>
        <w:rPr>
          <w:rFonts w:hint="eastAsia"/>
        </w:rPr>
        <w:t>　　○第四阶段</w:t>
      </w:r>
      <w:r>
        <w:rPr>
          <w:rFonts w:hint="eastAsia"/>
        </w:rPr>
        <w:br/>
      </w:r>
      <w:r>
        <w:rPr>
          <w:rFonts w:hint="eastAsia"/>
        </w:rPr>
        <w:t>　　●我国上市公司治理结构的现状</w:t>
      </w:r>
      <w:r>
        <w:rPr>
          <w:rFonts w:hint="eastAsia"/>
        </w:rPr>
        <w:br/>
      </w:r>
      <w:r>
        <w:rPr>
          <w:rFonts w:hint="eastAsia"/>
        </w:rPr>
        <w:t>　　○股权结构不合理</w:t>
      </w:r>
      <w:r>
        <w:rPr>
          <w:rFonts w:hint="eastAsia"/>
        </w:rPr>
        <w:br/>
      </w:r>
      <w:r>
        <w:rPr>
          <w:rFonts w:hint="eastAsia"/>
        </w:rPr>
        <w:t>　　○董事会独立性不强</w:t>
      </w:r>
      <w:r>
        <w:rPr>
          <w:rFonts w:hint="eastAsia"/>
        </w:rPr>
        <w:br/>
      </w:r>
      <w:r>
        <w:rPr>
          <w:rFonts w:hint="eastAsia"/>
        </w:rPr>
        <w:t>　　○监事会的作用得不到切实发挥</w:t>
      </w:r>
      <w:r>
        <w:rPr>
          <w:rFonts w:hint="eastAsia"/>
        </w:rPr>
        <w:br/>
      </w:r>
      <w:r>
        <w:rPr>
          <w:rFonts w:hint="eastAsia"/>
        </w:rPr>
        <w:t>　　○债权人对公司实施的监控作用较小</w:t>
      </w:r>
      <w:r>
        <w:rPr>
          <w:rFonts w:hint="eastAsia"/>
        </w:rPr>
        <w:br/>
      </w:r>
      <w:r>
        <w:rPr>
          <w:rFonts w:hint="eastAsia"/>
        </w:rPr>
        <w:t>　　○关键人控制权过度</w:t>
      </w:r>
      <w:r>
        <w:rPr>
          <w:rFonts w:hint="eastAsia"/>
        </w:rPr>
        <w:br/>
      </w:r>
      <w:r>
        <w:rPr>
          <w:rFonts w:hint="eastAsia"/>
        </w:rPr>
        <w:t>　　○公司控制权市场还未形成</w:t>
      </w:r>
      <w:r>
        <w:rPr>
          <w:rFonts w:hint="eastAsia"/>
        </w:rPr>
        <w:br/>
      </w:r>
      <w:r>
        <w:rPr>
          <w:rFonts w:hint="eastAsia"/>
        </w:rPr>
        <w:t>　　○经理服务市场缺乏</w:t>
      </w:r>
      <w:r>
        <w:rPr>
          <w:rFonts w:hint="eastAsia"/>
        </w:rPr>
        <w:br/>
      </w:r>
      <w:r>
        <w:rPr>
          <w:rFonts w:hint="eastAsia"/>
        </w:rPr>
        <w:t>　　○激励机制扭曲</w:t>
      </w:r>
      <w:r>
        <w:rPr>
          <w:rFonts w:hint="eastAsia"/>
        </w:rPr>
        <w:br/>
      </w:r>
      <w:r>
        <w:rPr>
          <w:rFonts w:hint="eastAsia"/>
        </w:rPr>
        <w:t>　　○缺乏董事问责机制</w:t>
      </w:r>
      <w:r>
        <w:rPr>
          <w:rFonts w:hint="eastAsia"/>
        </w:rPr>
        <w:br/>
      </w:r>
      <w:r>
        <w:rPr>
          <w:rFonts w:hint="eastAsia"/>
        </w:rPr>
        <w:t>　　○未形成一种成熟的公司治理文化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●我国公司治理结构的设计</w:t>
      </w:r>
      <w:r>
        <w:rPr>
          <w:rFonts w:hint="eastAsia"/>
        </w:rPr>
        <w:br/>
      </w:r>
      <w:r>
        <w:rPr>
          <w:rFonts w:hint="eastAsia"/>
        </w:rPr>
        <w:t>　　○股权结构调整与完善</w:t>
      </w:r>
      <w:r>
        <w:rPr>
          <w:rFonts w:hint="eastAsia"/>
        </w:rPr>
        <w:br/>
      </w:r>
      <w:r>
        <w:rPr>
          <w:rFonts w:hint="eastAsia"/>
        </w:rPr>
        <w:t>　　○董事会的建设与完善</w:t>
      </w:r>
      <w:r>
        <w:rPr>
          <w:rFonts w:hint="eastAsia"/>
        </w:rPr>
        <w:br/>
      </w:r>
      <w:r>
        <w:rPr>
          <w:rFonts w:hint="eastAsia"/>
        </w:rPr>
        <w:t>　　○市场机制的建设与完善</w:t>
      </w:r>
      <w:r>
        <w:rPr>
          <w:rFonts w:hint="eastAsia"/>
        </w:rPr>
        <w:br/>
      </w:r>
      <w:r>
        <w:rPr>
          <w:rFonts w:hint="eastAsia"/>
        </w:rPr>
        <w:t>　　○法律制度的建设与完善</w:t>
      </w:r>
      <w:r>
        <w:rPr>
          <w:rFonts w:hint="eastAsia"/>
        </w:rPr>
        <w:br/>
      </w:r>
      <w:r>
        <w:rPr>
          <w:rFonts w:hint="eastAsia"/>
        </w:rPr>
        <w:t>　　○公司信息披露制度的建设与完善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●股权结构相对集中导致国有股一股独大</w:t>
      </w:r>
      <w:r>
        <w:rPr>
          <w:rFonts w:hint="eastAsia"/>
        </w:rPr>
        <w:br/>
      </w:r>
      <w:r>
        <w:rPr>
          <w:rFonts w:hint="eastAsia"/>
        </w:rPr>
        <w:t>　　○“一股独大”现象描述</w:t>
      </w:r>
      <w:r>
        <w:rPr>
          <w:rFonts w:hint="eastAsia"/>
        </w:rPr>
        <w:br/>
      </w:r>
      <w:r>
        <w:rPr>
          <w:rFonts w:hint="eastAsia"/>
        </w:rPr>
        <w:t>　　○“一股独大”现象的原因分析</w:t>
      </w:r>
      <w:r>
        <w:rPr>
          <w:rFonts w:hint="eastAsia"/>
        </w:rPr>
        <w:br/>
      </w:r>
      <w:r>
        <w:rPr>
          <w:rFonts w:hint="eastAsia"/>
        </w:rPr>
        <w:t>　　○数据分析</w:t>
      </w:r>
      <w:r>
        <w:rPr>
          <w:rFonts w:hint="eastAsia"/>
        </w:rPr>
        <w:br/>
      </w:r>
      <w:r>
        <w:rPr>
          <w:rFonts w:hint="eastAsia"/>
        </w:rPr>
        <w:t>　　●内部人控制现象</w:t>
      </w:r>
      <w:r>
        <w:rPr>
          <w:rFonts w:hint="eastAsia"/>
        </w:rPr>
        <w:br/>
      </w:r>
      <w:r>
        <w:rPr>
          <w:rFonts w:hint="eastAsia"/>
        </w:rPr>
        <w:t>　　○内部人控制的含义及其形式</w:t>
      </w:r>
      <w:r>
        <w:rPr>
          <w:rFonts w:hint="eastAsia"/>
        </w:rPr>
        <w:br/>
      </w:r>
      <w:r>
        <w:rPr>
          <w:rFonts w:hint="eastAsia"/>
        </w:rPr>
        <w:t>　　○内部人控制的影响</w:t>
      </w:r>
      <w:r>
        <w:rPr>
          <w:rFonts w:hint="eastAsia"/>
        </w:rPr>
        <w:br/>
      </w:r>
      <w:r>
        <w:rPr>
          <w:rFonts w:hint="eastAsia"/>
        </w:rPr>
        <w:t>　　○内部人控制的原因分析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●证券监管部门对我国公司治理的完善措施</w:t>
      </w:r>
      <w:r>
        <w:rPr>
          <w:rFonts w:hint="eastAsia"/>
        </w:rPr>
        <w:br/>
      </w:r>
      <w:r>
        <w:rPr>
          <w:rFonts w:hint="eastAsia"/>
        </w:rPr>
        <w:t>　　○股权分置改革</w:t>
      </w:r>
      <w:r>
        <w:rPr>
          <w:rFonts w:hint="eastAsia"/>
        </w:rPr>
        <w:br/>
      </w:r>
      <w:r>
        <w:rPr>
          <w:rFonts w:hint="eastAsia"/>
        </w:rPr>
        <w:t>　　○建立独立董事制度，增强董事会独立性</w:t>
      </w:r>
      <w:r>
        <w:rPr>
          <w:rFonts w:hint="eastAsia"/>
        </w:rPr>
        <w:br/>
      </w:r>
      <w:r>
        <w:rPr>
          <w:rFonts w:hint="eastAsia"/>
        </w:rPr>
        <w:t>　　○股东大会的分类表决和累计投票机制</w:t>
      </w:r>
      <w:r>
        <w:rPr>
          <w:rFonts w:hint="eastAsia"/>
        </w:rPr>
        <w:br/>
      </w:r>
      <w:r>
        <w:rPr>
          <w:rFonts w:hint="eastAsia"/>
        </w:rPr>
        <w:t>　　○强化了监事会的权威</w:t>
      </w:r>
      <w:r>
        <w:rPr>
          <w:rFonts w:hint="eastAsia"/>
        </w:rPr>
        <w:br/>
      </w:r>
      <w:r>
        <w:rPr>
          <w:rFonts w:hint="eastAsia"/>
        </w:rPr>
        <w:t>　　○加强对上市公司经营者的外部监督体系</w:t>
      </w:r>
      <w:r>
        <w:rPr>
          <w:rFonts w:hint="eastAsia"/>
        </w:rPr>
        <w:br/>
      </w:r>
      <w:r>
        <w:rPr>
          <w:rFonts w:hint="eastAsia"/>
        </w:rPr>
        <w:t>　　●我国需要什么样的公司治理结构</w:t>
      </w:r>
      <w:r>
        <w:rPr>
          <w:rFonts w:hint="eastAsia"/>
        </w:rPr>
        <w:br/>
      </w:r>
      <w:r>
        <w:rPr>
          <w:rFonts w:hint="eastAsia"/>
        </w:rPr>
        <w:t>　　○“股权高度分散”是否为我国公司治理改革的方向</w:t>
      </w:r>
      <w:r>
        <w:rPr>
          <w:rFonts w:hint="eastAsia"/>
        </w:rPr>
        <w:br/>
      </w:r>
      <w:r>
        <w:rPr>
          <w:rFonts w:hint="eastAsia"/>
        </w:rPr>
        <w:t>　　○独立董事制度是否适合我国公司治理现状</w:t>
      </w:r>
      <w:r>
        <w:rPr>
          <w:rFonts w:hint="eastAsia"/>
        </w:rPr>
        <w:br/>
      </w:r>
      <w:r>
        <w:rPr>
          <w:rFonts w:hint="eastAsia"/>
        </w:rPr>
        <w:t>　　○全流通对构建完善的公司治理带来的影响</w:t>
      </w:r>
      <w:r>
        <w:rPr>
          <w:rFonts w:hint="eastAsia"/>
        </w:rPr>
        <w:br/>
      </w:r>
      <w:r>
        <w:rPr>
          <w:rFonts w:hint="eastAsia"/>
        </w:rPr>
        <w:t>　　○良好的公司治理应当解决的问题</w:t>
      </w:r>
      <w:r>
        <w:rPr>
          <w:rFonts w:hint="eastAsia"/>
        </w:rPr>
        <w:br/>
      </w:r>
      <w:r>
        <w:rPr>
          <w:rFonts w:hint="eastAsia"/>
        </w:rPr>
        <w:t>　　●完善我国上市公司治理结构的若干措施</w:t>
      </w:r>
      <w:r>
        <w:rPr>
          <w:rFonts w:hint="eastAsia"/>
        </w:rPr>
        <w:br/>
      </w:r>
      <w:r>
        <w:rPr>
          <w:rFonts w:hint="eastAsia"/>
        </w:rPr>
        <w:t>　　○成立小股东协会或联盟，限制控制性股东滥用权利</w:t>
      </w:r>
      <w:r>
        <w:rPr>
          <w:rFonts w:hint="eastAsia"/>
        </w:rPr>
        <w:br/>
      </w:r>
      <w:r>
        <w:rPr>
          <w:rFonts w:hint="eastAsia"/>
        </w:rPr>
        <w:t>　　○完善现有独立董事制度</w:t>
      </w:r>
      <w:r>
        <w:rPr>
          <w:rFonts w:hint="eastAsia"/>
        </w:rPr>
        <w:br/>
      </w:r>
      <w:r>
        <w:rPr>
          <w:rFonts w:hint="eastAsia"/>
        </w:rPr>
        <w:t>　　○实施职工持股制度</w:t>
      </w:r>
      <w:r>
        <w:rPr>
          <w:rFonts w:hint="eastAsia"/>
        </w:rPr>
        <w:br/>
      </w:r>
      <w:r>
        <w:rPr>
          <w:rFonts w:hint="eastAsia"/>
        </w:rPr>
        <w:t>　　○修改刑法，加大对证券市场违法犯罪的处罚</w:t>
      </w:r>
      <w:r>
        <w:rPr>
          <w:rFonts w:hint="eastAsia"/>
        </w:rPr>
        <w:br/>
      </w:r>
      <w:r>
        <w:rPr>
          <w:rFonts w:hint="eastAsia"/>
        </w:rPr>
        <w:t>　　○完善中介机构介入公司治理制度</w:t>
      </w:r>
      <w:r>
        <w:rPr>
          <w:rFonts w:hint="eastAsia"/>
        </w:rPr>
        <w:br/>
      </w:r>
      <w:r>
        <w:rPr>
          <w:rFonts w:hint="eastAsia"/>
        </w:rPr>
        <w:t>　　○允许适度银企混营</w:t>
      </w:r>
      <w:r>
        <w:rPr>
          <w:rFonts w:hint="eastAsia"/>
        </w:rPr>
        <w:br/>
      </w:r>
      <w:r>
        <w:rPr>
          <w:rFonts w:hint="eastAsia"/>
        </w:rPr>
        <w:t>　　○重视公司治理文化的作用</w:t>
      </w:r>
      <w:r>
        <w:rPr>
          <w:rFonts w:hint="eastAsia"/>
        </w:rPr>
        <w:br/>
      </w:r>
      <w:r>
        <w:rPr>
          <w:rFonts w:hint="eastAsia"/>
        </w:rPr>
        <w:t>　　●推进股权多元化，降低非流通股的比重</w:t>
      </w:r>
      <w:r>
        <w:rPr>
          <w:rFonts w:hint="eastAsia"/>
        </w:rPr>
        <w:br/>
      </w:r>
      <w:r>
        <w:rPr>
          <w:rFonts w:hint="eastAsia"/>
        </w:rPr>
        <w:t>　　○实现股权的多元化</w:t>
      </w:r>
      <w:r>
        <w:rPr>
          <w:rFonts w:hint="eastAsia"/>
        </w:rPr>
        <w:br/>
      </w:r>
      <w:r>
        <w:rPr>
          <w:rFonts w:hint="eastAsia"/>
        </w:rPr>
        <w:t>　　○引导机构投资者介入公司治理</w:t>
      </w:r>
      <w:r>
        <w:rPr>
          <w:rFonts w:hint="eastAsia"/>
        </w:rPr>
        <w:br/>
      </w:r>
      <w:r>
        <w:rPr>
          <w:rFonts w:hint="eastAsia"/>
        </w:rPr>
        <w:t>　　○设立独立董事，制约“一股独大”</w:t>
      </w:r>
      <w:r>
        <w:rPr>
          <w:rFonts w:hint="eastAsia"/>
        </w:rPr>
        <w:br/>
      </w:r>
      <w:r>
        <w:rPr>
          <w:rFonts w:hint="eastAsia"/>
        </w:rPr>
        <w:t>　　○有效解决股权分置问题</w:t>
      </w:r>
      <w:r>
        <w:rPr>
          <w:rFonts w:hint="eastAsia"/>
        </w:rPr>
        <w:br/>
      </w:r>
      <w:r>
        <w:rPr>
          <w:rFonts w:hint="eastAsia"/>
        </w:rPr>
        <w:t>　　●减少内部人控制的对策</w:t>
      </w:r>
      <w:r>
        <w:rPr>
          <w:rFonts w:hint="eastAsia"/>
        </w:rPr>
        <w:br/>
      </w:r>
      <w:r>
        <w:rPr>
          <w:rFonts w:hint="eastAsia"/>
        </w:rPr>
        <w:t>　　○完善上市公司的内部控制制度</w:t>
      </w:r>
      <w:r>
        <w:rPr>
          <w:rFonts w:hint="eastAsia"/>
        </w:rPr>
        <w:br/>
      </w:r>
      <w:r>
        <w:rPr>
          <w:rFonts w:hint="eastAsia"/>
        </w:rPr>
        <w:t>　　○建立健全的对经营者行为的约束和激励机制</w:t>
      </w:r>
      <w:r>
        <w:rPr>
          <w:rFonts w:hint="eastAsia"/>
        </w:rPr>
        <w:br/>
      </w:r>
      <w:r>
        <w:rPr>
          <w:rFonts w:hint="eastAsia"/>
        </w:rPr>
        <w:t>　　○实行独立会计制度规范上市公司治理</w:t>
      </w:r>
      <w:r>
        <w:rPr>
          <w:rFonts w:hint="eastAsia"/>
        </w:rPr>
        <w:br/>
      </w:r>
      <w:r>
        <w:rPr>
          <w:rFonts w:hint="eastAsia"/>
        </w:rPr>
        <w:t>　　●完善公司法律制度</w:t>
      </w:r>
      <w:r>
        <w:rPr>
          <w:rFonts w:hint="eastAsia"/>
        </w:rPr>
        <w:br/>
      </w:r>
      <w:r>
        <w:rPr>
          <w:rFonts w:hint="eastAsia"/>
        </w:rPr>
        <w:t>　　○完善了公司法人治理结构</w:t>
      </w:r>
      <w:r>
        <w:rPr>
          <w:rFonts w:hint="eastAsia"/>
        </w:rPr>
        <w:br/>
      </w:r>
      <w:r>
        <w:rPr>
          <w:rFonts w:hint="eastAsia"/>
        </w:rPr>
        <w:t>　　○健全了对中小股东利益的保护机制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●发达国家的公司治理模式分类</w:t>
      </w:r>
      <w:r>
        <w:rPr>
          <w:rFonts w:hint="eastAsia"/>
        </w:rPr>
        <w:br/>
      </w:r>
      <w:r>
        <w:rPr>
          <w:rFonts w:hint="eastAsia"/>
        </w:rPr>
        <w:t>　　○英美国家公司治理结构</w:t>
      </w:r>
      <w:r>
        <w:rPr>
          <w:rFonts w:hint="eastAsia"/>
        </w:rPr>
        <w:br/>
      </w:r>
      <w:r>
        <w:rPr>
          <w:rFonts w:hint="eastAsia"/>
        </w:rPr>
        <w:t>　　○日本、德国公司治理结构</w:t>
      </w:r>
      <w:r>
        <w:rPr>
          <w:rFonts w:hint="eastAsia"/>
        </w:rPr>
        <w:br/>
      </w:r>
      <w:r>
        <w:rPr>
          <w:rFonts w:hint="eastAsia"/>
        </w:rPr>
        <w:t>　　○“英美”模式和“德日”模式的比较</w:t>
      </w:r>
      <w:r>
        <w:rPr>
          <w:rFonts w:hint="eastAsia"/>
        </w:rPr>
        <w:br/>
      </w:r>
      <w:r>
        <w:rPr>
          <w:rFonts w:hint="eastAsia"/>
        </w:rPr>
        <w:t>　　●公司治理的国际发展</w:t>
      </w:r>
      <w:r>
        <w:rPr>
          <w:rFonts w:hint="eastAsia"/>
        </w:rPr>
        <w:br/>
      </w:r>
      <w:r>
        <w:rPr>
          <w:rFonts w:hint="eastAsia"/>
        </w:rPr>
        <w:t>　　○公司治理的国际发展综述</w:t>
      </w:r>
      <w:r>
        <w:rPr>
          <w:rFonts w:hint="eastAsia"/>
        </w:rPr>
        <w:br/>
      </w:r>
      <w:r>
        <w:rPr>
          <w:rFonts w:hint="eastAsia"/>
        </w:rPr>
        <w:t>　　○公司治理国际发展的特点</w:t>
      </w:r>
      <w:r>
        <w:rPr>
          <w:rFonts w:hint="eastAsia"/>
        </w:rPr>
        <w:br/>
      </w:r>
      <w:r>
        <w:rPr>
          <w:rFonts w:hint="eastAsia"/>
        </w:rPr>
        <w:t>　　○国际组织制定的两个有重要影响的公司治理准则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●股权结构调整与完善的途径</w:t>
      </w:r>
      <w:r>
        <w:rPr>
          <w:rFonts w:hint="eastAsia"/>
        </w:rPr>
        <w:br/>
      </w:r>
      <w:r>
        <w:rPr>
          <w:rFonts w:hint="eastAsia"/>
        </w:rPr>
        <w:t>　　○国有股配售</w:t>
      </w:r>
      <w:r>
        <w:rPr>
          <w:rFonts w:hint="eastAsia"/>
        </w:rPr>
        <w:br/>
      </w:r>
      <w:r>
        <w:rPr>
          <w:rFonts w:hint="eastAsia"/>
        </w:rPr>
        <w:t>　　○国有股回购</w:t>
      </w:r>
      <w:r>
        <w:rPr>
          <w:rFonts w:hint="eastAsia"/>
        </w:rPr>
        <w:br/>
      </w:r>
      <w:r>
        <w:rPr>
          <w:rFonts w:hint="eastAsia"/>
        </w:rPr>
        <w:t>　　○发行可交换债券</w:t>
      </w:r>
      <w:r>
        <w:rPr>
          <w:rFonts w:hint="eastAsia"/>
        </w:rPr>
        <w:br/>
      </w:r>
      <w:r>
        <w:rPr>
          <w:rFonts w:hint="eastAsia"/>
        </w:rPr>
        <w:t>　　○折股流通</w:t>
      </w:r>
      <w:r>
        <w:rPr>
          <w:rFonts w:hint="eastAsia"/>
        </w:rPr>
        <w:br/>
      </w:r>
      <w:r>
        <w:rPr>
          <w:rFonts w:hint="eastAsia"/>
        </w:rPr>
        <w:t>　　●完善我国公司治理结构法律制度的措施</w:t>
      </w:r>
      <w:r>
        <w:rPr>
          <w:rFonts w:hint="eastAsia"/>
        </w:rPr>
        <w:br/>
      </w:r>
      <w:r>
        <w:rPr>
          <w:rFonts w:hint="eastAsia"/>
        </w:rPr>
        <w:t>　　○从法律上扩大董事会的职权范围</w:t>
      </w:r>
      <w:r>
        <w:rPr>
          <w:rFonts w:hint="eastAsia"/>
        </w:rPr>
        <w:br/>
      </w:r>
      <w:r>
        <w:rPr>
          <w:rFonts w:hint="eastAsia"/>
        </w:rPr>
        <w:t>　　○从法律上进一步明确董事的义务</w:t>
      </w:r>
      <w:r>
        <w:rPr>
          <w:rFonts w:hint="eastAsia"/>
        </w:rPr>
        <w:br/>
      </w:r>
      <w:r>
        <w:rPr>
          <w:rFonts w:hint="eastAsia"/>
        </w:rPr>
        <w:t>　　○从法律上确认独立董事制度</w:t>
      </w:r>
      <w:r>
        <w:rPr>
          <w:rFonts w:hint="eastAsia"/>
        </w:rPr>
        <w:br/>
      </w:r>
      <w:r>
        <w:rPr>
          <w:rFonts w:hint="eastAsia"/>
        </w:rPr>
        <w:t>　　○从法律上扩充监事会的权力</w:t>
      </w:r>
      <w:r>
        <w:rPr>
          <w:rFonts w:hint="eastAsia"/>
        </w:rPr>
        <w:br/>
      </w:r>
      <w:r>
        <w:rPr>
          <w:rFonts w:hint="eastAsia"/>
        </w:rPr>
        <w:t>　　○建立股东代表诉讼制度</w:t>
      </w:r>
      <w:r>
        <w:rPr>
          <w:rFonts w:hint="eastAsia"/>
        </w:rPr>
        <w:br/>
      </w:r>
      <w:r>
        <w:rPr>
          <w:rFonts w:hint="eastAsia"/>
        </w:rPr>
        <w:t>　　○建立诉讼支持制度</w:t>
      </w:r>
      <w:r>
        <w:rPr>
          <w:rFonts w:hint="eastAsia"/>
        </w:rPr>
        <w:br/>
      </w:r>
      <w:r>
        <w:rPr>
          <w:rFonts w:hint="eastAsia"/>
        </w:rPr>
        <w:t>　　●完善提高会计信息披露的对策</w:t>
      </w:r>
      <w:r>
        <w:rPr>
          <w:rFonts w:hint="eastAsia"/>
        </w:rPr>
        <w:br/>
      </w:r>
      <w:r>
        <w:rPr>
          <w:rFonts w:hint="eastAsia"/>
        </w:rPr>
        <w:t>　　○建立规范的会计信息披露制度</w:t>
      </w:r>
      <w:r>
        <w:rPr>
          <w:rFonts w:hint="eastAsia"/>
        </w:rPr>
        <w:br/>
      </w:r>
      <w:r>
        <w:rPr>
          <w:rFonts w:hint="eastAsia"/>
        </w:rPr>
        <w:t>　　○尽快制定科学、配套的具体会计准则</w:t>
      </w:r>
      <w:r>
        <w:rPr>
          <w:rFonts w:hint="eastAsia"/>
        </w:rPr>
        <w:br/>
      </w:r>
      <w:r>
        <w:rPr>
          <w:rFonts w:hint="eastAsia"/>
        </w:rPr>
        <w:t>　　○切实提高注册会计师的审计服务质量</w:t>
      </w:r>
      <w:r>
        <w:rPr>
          <w:rFonts w:hint="eastAsia"/>
        </w:rPr>
        <w:br/>
      </w:r>
      <w:r>
        <w:rPr>
          <w:rFonts w:hint="eastAsia"/>
        </w:rPr>
        <w:t>　　○培养投资者的良好素质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●公司治理结构的基础理论</w:t>
      </w:r>
      <w:r>
        <w:rPr>
          <w:rFonts w:hint="eastAsia"/>
        </w:rPr>
        <w:br/>
      </w:r>
      <w:r>
        <w:rPr>
          <w:rFonts w:hint="eastAsia"/>
        </w:rPr>
        <w:t>　　○委托代理理论</w:t>
      </w:r>
      <w:r>
        <w:rPr>
          <w:rFonts w:hint="eastAsia"/>
        </w:rPr>
        <w:br/>
      </w:r>
      <w:r>
        <w:rPr>
          <w:rFonts w:hint="eastAsia"/>
        </w:rPr>
        <w:t>　　○利害相关者理论</w:t>
      </w:r>
      <w:r>
        <w:rPr>
          <w:rFonts w:hint="eastAsia"/>
        </w:rPr>
        <w:br/>
      </w:r>
      <w:r>
        <w:rPr>
          <w:rFonts w:hint="eastAsia"/>
        </w:rPr>
        <w:t>　　○不完全合同理论</w:t>
      </w:r>
      <w:r>
        <w:rPr>
          <w:rFonts w:hint="eastAsia"/>
        </w:rPr>
        <w:br/>
      </w:r>
      <w:r>
        <w:rPr>
          <w:rFonts w:hint="eastAsia"/>
        </w:rPr>
        <w:t>　　○代理成本理论</w:t>
      </w:r>
      <w:r>
        <w:rPr>
          <w:rFonts w:hint="eastAsia"/>
        </w:rPr>
        <w:br/>
      </w:r>
      <w:r>
        <w:rPr>
          <w:rFonts w:hint="eastAsia"/>
        </w:rPr>
        <w:t>　　●公司治理结构的概念</w:t>
      </w:r>
      <w:r>
        <w:rPr>
          <w:rFonts w:hint="eastAsia"/>
        </w:rPr>
        <w:br/>
      </w:r>
      <w:r>
        <w:rPr>
          <w:rFonts w:hint="eastAsia"/>
        </w:rPr>
        <w:t>　　○制度说</w:t>
      </w:r>
      <w:r>
        <w:rPr>
          <w:rFonts w:hint="eastAsia"/>
        </w:rPr>
        <w:br/>
      </w:r>
      <w:r>
        <w:rPr>
          <w:rFonts w:hint="eastAsia"/>
        </w:rPr>
        <w:t>　　○组织结构说</w:t>
      </w:r>
      <w:r>
        <w:rPr>
          <w:rFonts w:hint="eastAsia"/>
        </w:rPr>
        <w:br/>
      </w:r>
      <w:r>
        <w:rPr>
          <w:rFonts w:hint="eastAsia"/>
        </w:rPr>
        <w:t>　　○决策机制说</w:t>
      </w:r>
      <w:r>
        <w:rPr>
          <w:rFonts w:hint="eastAsia"/>
        </w:rPr>
        <w:br/>
      </w:r>
      <w:r>
        <w:rPr>
          <w:rFonts w:hint="eastAsia"/>
        </w:rPr>
        <w:t>　　●股东与公司绩效的关系</w:t>
      </w:r>
      <w:r>
        <w:rPr>
          <w:rFonts w:hint="eastAsia"/>
        </w:rPr>
        <w:br/>
      </w:r>
      <w:r>
        <w:rPr>
          <w:rFonts w:hint="eastAsia"/>
        </w:rPr>
        <w:t>　　○股东与公司绩效关系的定性分析</w:t>
      </w:r>
      <w:r>
        <w:rPr>
          <w:rFonts w:hint="eastAsia"/>
        </w:rPr>
        <w:br/>
      </w:r>
      <w:r>
        <w:rPr>
          <w:rFonts w:hint="eastAsia"/>
        </w:rPr>
        <w:t>　　○实证分析的结论</w:t>
      </w:r>
      <w:r>
        <w:rPr>
          <w:rFonts w:hint="eastAsia"/>
        </w:rPr>
        <w:br/>
      </w:r>
      <w:r>
        <w:rPr>
          <w:rFonts w:hint="eastAsia"/>
        </w:rPr>
        <w:t>　　●董事会与公司绩效的关系</w:t>
      </w:r>
      <w:r>
        <w:rPr>
          <w:rFonts w:hint="eastAsia"/>
        </w:rPr>
        <w:br/>
      </w:r>
      <w:r>
        <w:rPr>
          <w:rFonts w:hint="eastAsia"/>
        </w:rPr>
        <w:t>　　○董事会对公司绩效的积极作用</w:t>
      </w:r>
      <w:r>
        <w:rPr>
          <w:rFonts w:hint="eastAsia"/>
        </w:rPr>
        <w:br/>
      </w:r>
      <w:r>
        <w:rPr>
          <w:rFonts w:hint="eastAsia"/>
        </w:rPr>
        <w:t>　　○董事会对公司绩效的消极作用</w:t>
      </w:r>
      <w:r>
        <w:rPr>
          <w:rFonts w:hint="eastAsia"/>
        </w:rPr>
        <w:br/>
      </w:r>
      <w:r>
        <w:rPr>
          <w:rFonts w:hint="eastAsia"/>
        </w:rPr>
        <w:t>　　○实证分析结论</w:t>
      </w:r>
      <w:r>
        <w:rPr>
          <w:rFonts w:hint="eastAsia"/>
        </w:rPr>
        <w:br/>
      </w:r>
      <w:r>
        <w:rPr>
          <w:rFonts w:hint="eastAsia"/>
        </w:rPr>
        <w:t>　　●经理层与公司绩效的关系</w:t>
      </w:r>
      <w:r>
        <w:rPr>
          <w:rFonts w:hint="eastAsia"/>
        </w:rPr>
        <w:br/>
      </w:r>
      <w:r>
        <w:rPr>
          <w:rFonts w:hint="eastAsia"/>
        </w:rPr>
        <w:t>　　○经理层对公司绩效的积极作用</w:t>
      </w:r>
      <w:r>
        <w:rPr>
          <w:rFonts w:hint="eastAsia"/>
        </w:rPr>
        <w:br/>
      </w:r>
      <w:r>
        <w:rPr>
          <w:rFonts w:hint="eastAsia"/>
        </w:rPr>
        <w:t>　　○经理层对公司绩效的消极作用</w:t>
      </w:r>
      <w:r>
        <w:rPr>
          <w:rFonts w:hint="eastAsia"/>
        </w:rPr>
        <w:br/>
      </w:r>
      <w:r>
        <w:rPr>
          <w:rFonts w:hint="eastAsia"/>
        </w:rPr>
        <w:t>　　○实证分析结论</w:t>
      </w:r>
      <w:r>
        <w:rPr>
          <w:rFonts w:hint="eastAsia"/>
        </w:rPr>
        <w:br/>
      </w:r>
      <w:r>
        <w:rPr>
          <w:rFonts w:hint="eastAsia"/>
        </w:rPr>
        <w:t>　　●其他利益相关者与公司绩效的关系</w:t>
      </w:r>
      <w:r>
        <w:rPr>
          <w:rFonts w:hint="eastAsia"/>
        </w:rPr>
        <w:br/>
      </w:r>
      <w:r>
        <w:rPr>
          <w:rFonts w:hint="eastAsia"/>
        </w:rPr>
        <w:t>　　●公司治理结构与公司绩效的一般关系模型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576392dd84837" w:history="1">
        <w:r>
          <w:rPr>
            <w:rStyle w:val="Hyperlink"/>
          </w:rPr>
          <w:t>中国上市公司治理结构现状、问题及对策研究报告（2007）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576392dd84837" w:history="1">
        <w:r>
          <w:rPr>
            <w:rStyle w:val="Hyperlink"/>
          </w:rPr>
          <w:t>https://www.20087.com/2007-03/R_zhongguoshangshigongsizhilijiegouxiaBaoGao.html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1df98026f49cf" w:history="1">
      <w:r>
        <w:rPr>
          <w:rStyle w:val="Hyperlink"/>
        </w:rPr>
        <w:t>中国上市公司治理结构现状、问题及对策研究报告（2007）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shangshigongsizhilijiegouxiaBaoGao.html" TargetMode="External" Id="R96b576392dd8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shangshigongsizhilijiegouxiaBaoGao.html" TargetMode="External" Id="Rd571df98026f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2007-03-07T04:06:00Z</dcterms:created>
  <dcterms:modified xsi:type="dcterms:W3CDTF">2007-03-07T05:06:00Z</dcterms:modified>
  <dc:subject>中国上市公司治理结构现状、问题及对策研究报告（2007）</dc:subject>
  <dc:title>中国上市公司治理结构现状、问题及对策研究报告（2007）</dc:title>
  <cp:keywords>中国上市公司治理结构现状、问题及对策研究报告（2007）</cp:keywords>
  <dc:description>中国上市公司治理结构现状、问题及对策研究报告（2007）</dc:description>
</cp:coreProperties>
</file>