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070ae095a4875" w:history="1">
              <w:r>
                <w:rPr>
                  <w:rStyle w:val="Hyperlink"/>
                </w:rPr>
                <w:t>中国房地产投资环境发展评价研究报告（2007）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070ae095a4875" w:history="1">
              <w:r>
                <w:rPr>
                  <w:rStyle w:val="Hyperlink"/>
                </w:rPr>
                <w:t>中国房地产投资环境发展评价研究报告（2007）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070ae095a4875" w:history="1">
                <w:r>
                  <w:rPr>
                    <w:rStyle w:val="Hyperlink"/>
                  </w:rPr>
                  <w:t>https://www.20087.com/2007-03/R_zhongguofangdichantouzihuanjingfazhaBaoGao.html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●相关概念的界定</w:t>
      </w:r>
      <w:r>
        <w:rPr>
          <w:rFonts w:hint="eastAsia"/>
        </w:rPr>
        <w:br/>
      </w:r>
      <w:r>
        <w:rPr>
          <w:rFonts w:hint="eastAsia"/>
        </w:rPr>
        <w:t>　　○房地产</w:t>
      </w:r>
      <w:r>
        <w:rPr>
          <w:rFonts w:hint="eastAsia"/>
        </w:rPr>
        <w:br/>
      </w:r>
      <w:r>
        <w:rPr>
          <w:rFonts w:hint="eastAsia"/>
        </w:rPr>
        <w:t>　　○投资环境</w:t>
      </w:r>
      <w:r>
        <w:rPr>
          <w:rFonts w:hint="eastAsia"/>
        </w:rPr>
        <w:br/>
      </w:r>
      <w:r>
        <w:rPr>
          <w:rFonts w:hint="eastAsia"/>
        </w:rPr>
        <w:t>　　○房地产投资环境</w:t>
      </w:r>
      <w:r>
        <w:rPr>
          <w:rFonts w:hint="eastAsia"/>
        </w:rPr>
        <w:br/>
      </w:r>
      <w:r>
        <w:rPr>
          <w:rFonts w:hint="eastAsia"/>
        </w:rPr>
        <w:t>　　○投资环境评价</w:t>
      </w:r>
      <w:r>
        <w:rPr>
          <w:rFonts w:hint="eastAsia"/>
        </w:rPr>
        <w:br/>
      </w:r>
      <w:r>
        <w:rPr>
          <w:rFonts w:hint="eastAsia"/>
        </w:rPr>
        <w:t>　　○系统评价</w:t>
      </w:r>
      <w:r>
        <w:rPr>
          <w:rFonts w:hint="eastAsia"/>
        </w:rPr>
        <w:br/>
      </w:r>
      <w:r>
        <w:rPr>
          <w:rFonts w:hint="eastAsia"/>
        </w:rPr>
        <w:t>　　●房地产的特点与投资环境</w:t>
      </w:r>
      <w:r>
        <w:rPr>
          <w:rFonts w:hint="eastAsia"/>
        </w:rPr>
        <w:br/>
      </w:r>
      <w:r>
        <w:rPr>
          <w:rFonts w:hint="eastAsia"/>
        </w:rPr>
        <w:t>　　○投资与投资环境</w:t>
      </w:r>
      <w:r>
        <w:rPr>
          <w:rFonts w:hint="eastAsia"/>
        </w:rPr>
        <w:br/>
      </w:r>
      <w:r>
        <w:rPr>
          <w:rFonts w:hint="eastAsia"/>
        </w:rPr>
        <w:t>　　○房地产的特点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●中国房地产市场形势</w:t>
      </w:r>
      <w:r>
        <w:rPr>
          <w:rFonts w:hint="eastAsia"/>
        </w:rPr>
        <w:br/>
      </w:r>
      <w:r>
        <w:rPr>
          <w:rFonts w:hint="eastAsia"/>
        </w:rPr>
        <w:t>　　●中国房地产开发企业发展状况</w:t>
      </w:r>
      <w:r>
        <w:rPr>
          <w:rFonts w:hint="eastAsia"/>
        </w:rPr>
        <w:br/>
      </w:r>
      <w:r>
        <w:rPr>
          <w:rFonts w:hint="eastAsia"/>
        </w:rPr>
        <w:t>　　●中国房地产开发企业跨区域发展历程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●郑州市房地产发展概况及投资环境分析</w:t>
      </w:r>
      <w:r>
        <w:rPr>
          <w:rFonts w:hint="eastAsia"/>
        </w:rPr>
        <w:br/>
      </w:r>
      <w:r>
        <w:rPr>
          <w:rFonts w:hint="eastAsia"/>
        </w:rPr>
        <w:t>　　○郑州市情与房地产行业概况</w:t>
      </w:r>
      <w:r>
        <w:rPr>
          <w:rFonts w:hint="eastAsia"/>
        </w:rPr>
        <w:br/>
      </w:r>
      <w:r>
        <w:rPr>
          <w:rFonts w:hint="eastAsia"/>
        </w:rPr>
        <w:t>　　○政治环境</w:t>
      </w:r>
      <w:r>
        <w:rPr>
          <w:rFonts w:hint="eastAsia"/>
        </w:rPr>
        <w:br/>
      </w:r>
      <w:r>
        <w:rPr>
          <w:rFonts w:hint="eastAsia"/>
        </w:rPr>
        <w:t>　　○经济环境</w:t>
      </w:r>
      <w:r>
        <w:rPr>
          <w:rFonts w:hint="eastAsia"/>
        </w:rPr>
        <w:br/>
      </w:r>
      <w:r>
        <w:rPr>
          <w:rFonts w:hint="eastAsia"/>
        </w:rPr>
        <w:t>　　○基础设施环境</w:t>
      </w:r>
      <w:r>
        <w:rPr>
          <w:rFonts w:hint="eastAsia"/>
        </w:rPr>
        <w:br/>
      </w:r>
      <w:r>
        <w:rPr>
          <w:rFonts w:hint="eastAsia"/>
        </w:rPr>
        <w:t>　　○政策法规环境</w:t>
      </w:r>
      <w:r>
        <w:rPr>
          <w:rFonts w:hint="eastAsia"/>
        </w:rPr>
        <w:br/>
      </w:r>
      <w:r>
        <w:rPr>
          <w:rFonts w:hint="eastAsia"/>
        </w:rPr>
        <w:t>　　○郑州市房地产投资环境评价</w:t>
      </w:r>
      <w:r>
        <w:rPr>
          <w:rFonts w:hint="eastAsia"/>
        </w:rPr>
        <w:br/>
      </w:r>
      <w:r>
        <w:rPr>
          <w:rFonts w:hint="eastAsia"/>
        </w:rPr>
        <w:t>　　○结论及问题的建议措施</w:t>
      </w:r>
      <w:r>
        <w:rPr>
          <w:rFonts w:hint="eastAsia"/>
        </w:rPr>
        <w:br/>
      </w:r>
      <w:r>
        <w:rPr>
          <w:rFonts w:hint="eastAsia"/>
        </w:rPr>
        <w:t>　　●长春市房地产市场发展状况及投资环境分析</w:t>
      </w:r>
      <w:r>
        <w:rPr>
          <w:rFonts w:hint="eastAsia"/>
        </w:rPr>
        <w:br/>
      </w:r>
      <w:r>
        <w:rPr>
          <w:rFonts w:hint="eastAsia"/>
        </w:rPr>
        <w:t>　　○长春市房地产市场发展历史</w:t>
      </w:r>
      <w:r>
        <w:rPr>
          <w:rFonts w:hint="eastAsia"/>
        </w:rPr>
        <w:br/>
      </w:r>
      <w:r>
        <w:rPr>
          <w:rFonts w:hint="eastAsia"/>
        </w:rPr>
        <w:t>　　○房地产经济在长春市经济发展中的地位和作用</w:t>
      </w:r>
      <w:r>
        <w:rPr>
          <w:rFonts w:hint="eastAsia"/>
        </w:rPr>
        <w:br/>
      </w:r>
      <w:r>
        <w:rPr>
          <w:rFonts w:hint="eastAsia"/>
        </w:rPr>
        <w:t>　　○长春市房地产市场发展现状</w:t>
      </w:r>
      <w:r>
        <w:rPr>
          <w:rFonts w:hint="eastAsia"/>
        </w:rPr>
        <w:br/>
      </w:r>
      <w:r>
        <w:rPr>
          <w:rFonts w:hint="eastAsia"/>
        </w:rPr>
        <w:t>　　○长春市房地产市场发展中面临的问题</w:t>
      </w:r>
      <w:r>
        <w:rPr>
          <w:rFonts w:hint="eastAsia"/>
        </w:rPr>
        <w:br/>
      </w:r>
      <w:r>
        <w:rPr>
          <w:rFonts w:hint="eastAsia"/>
        </w:rPr>
        <w:t>　　○比较区位优势分析</w:t>
      </w:r>
      <w:r>
        <w:rPr>
          <w:rFonts w:hint="eastAsia"/>
        </w:rPr>
        <w:br/>
      </w:r>
      <w:r>
        <w:rPr>
          <w:rFonts w:hint="eastAsia"/>
        </w:rPr>
        <w:t>　　○长春市城市土地利用与城市空间结构现状分析</w:t>
      </w:r>
      <w:r>
        <w:rPr>
          <w:rFonts w:hint="eastAsia"/>
        </w:rPr>
        <w:br/>
      </w:r>
      <w:r>
        <w:rPr>
          <w:rFonts w:hint="eastAsia"/>
        </w:rPr>
        <w:t>　　○长春市房地产市场投资环境综合竞争力评价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●房地产投资相关利益主体博弈分析</w:t>
      </w:r>
      <w:r>
        <w:rPr>
          <w:rFonts w:hint="eastAsia"/>
        </w:rPr>
        <w:br/>
      </w:r>
      <w:r>
        <w:rPr>
          <w:rFonts w:hint="eastAsia"/>
        </w:rPr>
        <w:t>　　○博弈方存在“初始差异”假设</w:t>
      </w:r>
      <w:r>
        <w:rPr>
          <w:rFonts w:hint="eastAsia"/>
        </w:rPr>
        <w:br/>
      </w:r>
      <w:r>
        <w:rPr>
          <w:rFonts w:hint="eastAsia"/>
        </w:rPr>
        <w:t>　　○博弈模型选择</w:t>
      </w:r>
      <w:r>
        <w:rPr>
          <w:rFonts w:hint="eastAsia"/>
        </w:rPr>
        <w:br/>
      </w:r>
      <w:r>
        <w:rPr>
          <w:rFonts w:hint="eastAsia"/>
        </w:rPr>
        <w:t>　　○博弈分析过程</w:t>
      </w:r>
      <w:r>
        <w:rPr>
          <w:rFonts w:hint="eastAsia"/>
        </w:rPr>
        <w:br/>
      </w:r>
      <w:r>
        <w:rPr>
          <w:rFonts w:hint="eastAsia"/>
        </w:rPr>
        <w:t>　　○博弈结论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●宏观因素分析</w:t>
      </w:r>
      <w:r>
        <w:rPr>
          <w:rFonts w:hint="eastAsia"/>
        </w:rPr>
        <w:br/>
      </w:r>
      <w:r>
        <w:rPr>
          <w:rFonts w:hint="eastAsia"/>
        </w:rPr>
        <w:t>　　○人口统计环境</w:t>
      </w:r>
      <w:r>
        <w:rPr>
          <w:rFonts w:hint="eastAsia"/>
        </w:rPr>
        <w:br/>
      </w:r>
      <w:r>
        <w:rPr>
          <w:rFonts w:hint="eastAsia"/>
        </w:rPr>
        <w:t>　　○经济环境</w:t>
      </w:r>
      <w:r>
        <w:rPr>
          <w:rFonts w:hint="eastAsia"/>
        </w:rPr>
        <w:br/>
      </w:r>
      <w:r>
        <w:rPr>
          <w:rFonts w:hint="eastAsia"/>
        </w:rPr>
        <w:t>　　○房地产金融及产业政策环境</w:t>
      </w:r>
      <w:r>
        <w:rPr>
          <w:rFonts w:hint="eastAsia"/>
        </w:rPr>
        <w:br/>
      </w:r>
      <w:r>
        <w:rPr>
          <w:rFonts w:hint="eastAsia"/>
        </w:rPr>
        <w:t>　　●区域性因素分析</w:t>
      </w:r>
      <w:r>
        <w:rPr>
          <w:rFonts w:hint="eastAsia"/>
        </w:rPr>
        <w:br/>
      </w:r>
      <w:r>
        <w:rPr>
          <w:rFonts w:hint="eastAsia"/>
        </w:rPr>
        <w:t>　　○地区经济发展水平</w:t>
      </w:r>
      <w:r>
        <w:rPr>
          <w:rFonts w:hint="eastAsia"/>
        </w:rPr>
        <w:br/>
      </w:r>
      <w:r>
        <w:rPr>
          <w:rFonts w:hint="eastAsia"/>
        </w:rPr>
        <w:t>　　○地区产业结构和发展政策</w:t>
      </w:r>
      <w:r>
        <w:rPr>
          <w:rFonts w:hint="eastAsia"/>
        </w:rPr>
        <w:br/>
      </w:r>
      <w:r>
        <w:rPr>
          <w:rFonts w:hint="eastAsia"/>
        </w:rPr>
        <w:t>　　○地区发展战略</w:t>
      </w:r>
      <w:r>
        <w:rPr>
          <w:rFonts w:hint="eastAsia"/>
        </w:rPr>
        <w:br/>
      </w:r>
      <w:r>
        <w:rPr>
          <w:rFonts w:hint="eastAsia"/>
        </w:rPr>
        <w:t>　　○人口因素</w:t>
      </w:r>
      <w:r>
        <w:rPr>
          <w:rFonts w:hint="eastAsia"/>
        </w:rPr>
        <w:br/>
      </w:r>
      <w:r>
        <w:rPr>
          <w:rFonts w:hint="eastAsia"/>
        </w:rPr>
        <w:t>　　○自然环境因素</w:t>
      </w:r>
      <w:r>
        <w:rPr>
          <w:rFonts w:hint="eastAsia"/>
        </w:rPr>
        <w:br/>
      </w:r>
      <w:r>
        <w:rPr>
          <w:rFonts w:hint="eastAsia"/>
        </w:rPr>
        <w:t>　　●微观市场分析</w:t>
      </w:r>
      <w:r>
        <w:rPr>
          <w:rFonts w:hint="eastAsia"/>
        </w:rPr>
        <w:br/>
      </w:r>
      <w:r>
        <w:rPr>
          <w:rFonts w:hint="eastAsia"/>
        </w:rPr>
        <w:t>　　○对拟投资地区房地产市场的总体趋势分析</w:t>
      </w:r>
      <w:r>
        <w:rPr>
          <w:rFonts w:hint="eastAsia"/>
        </w:rPr>
        <w:br/>
      </w:r>
      <w:r>
        <w:rPr>
          <w:rFonts w:hint="eastAsia"/>
        </w:rPr>
        <w:t>　　○对与拟投资项目同类型物业的供求分析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●房地产投资环境评价的原则与标准</w:t>
      </w:r>
      <w:r>
        <w:rPr>
          <w:rFonts w:hint="eastAsia"/>
        </w:rPr>
        <w:br/>
      </w:r>
      <w:r>
        <w:rPr>
          <w:rFonts w:hint="eastAsia"/>
        </w:rPr>
        <w:t>　　○房地产投资环境评价的原则</w:t>
      </w:r>
      <w:r>
        <w:rPr>
          <w:rFonts w:hint="eastAsia"/>
        </w:rPr>
        <w:br/>
      </w:r>
      <w:r>
        <w:rPr>
          <w:rFonts w:hint="eastAsia"/>
        </w:rPr>
        <w:t>　　○房地产投资环境评价的标准</w:t>
      </w:r>
      <w:r>
        <w:rPr>
          <w:rFonts w:hint="eastAsia"/>
        </w:rPr>
        <w:br/>
      </w:r>
      <w:r>
        <w:rPr>
          <w:rFonts w:hint="eastAsia"/>
        </w:rPr>
        <w:t>　　●房地产投资环境评价指标体系的建立</w:t>
      </w:r>
      <w:r>
        <w:rPr>
          <w:rFonts w:hint="eastAsia"/>
        </w:rPr>
        <w:br/>
      </w:r>
      <w:r>
        <w:rPr>
          <w:rFonts w:hint="eastAsia"/>
        </w:rPr>
        <w:t>　　●房地产投资环境评价方法的选择与改进</w:t>
      </w:r>
      <w:r>
        <w:rPr>
          <w:rFonts w:hint="eastAsia"/>
        </w:rPr>
        <w:br/>
      </w:r>
      <w:r>
        <w:rPr>
          <w:rFonts w:hint="eastAsia"/>
        </w:rPr>
        <w:t>　　○多因素和关键因素评价法</w:t>
      </w:r>
      <w:r>
        <w:rPr>
          <w:rFonts w:hint="eastAsia"/>
        </w:rPr>
        <w:br/>
      </w:r>
      <w:r>
        <w:rPr>
          <w:rFonts w:hint="eastAsia"/>
        </w:rPr>
        <w:t>　　○准数分析法</w:t>
      </w:r>
      <w:r>
        <w:rPr>
          <w:rFonts w:hint="eastAsia"/>
        </w:rPr>
        <w:br/>
      </w:r>
      <w:r>
        <w:rPr>
          <w:rFonts w:hint="eastAsia"/>
        </w:rPr>
        <w:t>　　○综合评价法</w:t>
      </w:r>
      <w:r>
        <w:rPr>
          <w:rFonts w:hint="eastAsia"/>
        </w:rPr>
        <w:br/>
      </w:r>
      <w:r>
        <w:rPr>
          <w:rFonts w:hint="eastAsia"/>
        </w:rPr>
        <w:t>　　○投资环境评价的敏感性分析</w:t>
      </w:r>
      <w:r>
        <w:rPr>
          <w:rFonts w:hint="eastAsia"/>
        </w:rPr>
        <w:br/>
      </w:r>
      <w:r>
        <w:rPr>
          <w:rFonts w:hint="eastAsia"/>
        </w:rPr>
        <w:t>　　○房地产投资环境评价方法的选择</w:t>
      </w:r>
      <w:r>
        <w:rPr>
          <w:rFonts w:hint="eastAsia"/>
        </w:rPr>
        <w:br/>
      </w:r>
      <w:r>
        <w:rPr>
          <w:rFonts w:hint="eastAsia"/>
        </w:rPr>
        <w:t>　　●房地产投资环境评价的应用研究</w:t>
      </w:r>
      <w:r>
        <w:rPr>
          <w:rFonts w:hint="eastAsia"/>
        </w:rPr>
        <w:br/>
      </w:r>
      <w:r>
        <w:rPr>
          <w:rFonts w:hint="eastAsia"/>
        </w:rPr>
        <w:t>　　○关于约束值和门槛值</w:t>
      </w:r>
      <w:r>
        <w:rPr>
          <w:rFonts w:hint="eastAsia"/>
        </w:rPr>
        <w:br/>
      </w:r>
      <w:r>
        <w:rPr>
          <w:rFonts w:hint="eastAsia"/>
        </w:rPr>
        <w:t>　　○关于结果检验与校正</w:t>
      </w:r>
      <w:r>
        <w:rPr>
          <w:rFonts w:hint="eastAsia"/>
        </w:rPr>
        <w:br/>
      </w:r>
      <w:r>
        <w:rPr>
          <w:rFonts w:hint="eastAsia"/>
        </w:rPr>
        <w:t>　　○房地产投资环境评价方法的应用</w:t>
      </w:r>
      <w:r>
        <w:rPr>
          <w:rFonts w:hint="eastAsia"/>
        </w:rPr>
        <w:br/>
      </w:r>
      <w:r>
        <w:rPr>
          <w:rFonts w:hint="eastAsia"/>
        </w:rPr>
        <w:t>　　●房地产市场投资环境评价模型</w:t>
      </w:r>
      <w:r>
        <w:rPr>
          <w:rFonts w:hint="eastAsia"/>
        </w:rPr>
        <w:br/>
      </w:r>
      <w:r>
        <w:rPr>
          <w:rFonts w:hint="eastAsia"/>
        </w:rPr>
        <w:t>　　○房地产市场特点</w:t>
      </w:r>
      <w:r>
        <w:rPr>
          <w:rFonts w:hint="eastAsia"/>
        </w:rPr>
        <w:br/>
      </w:r>
      <w:r>
        <w:rPr>
          <w:rFonts w:hint="eastAsia"/>
        </w:rPr>
        <w:t>　　○房地产市场投资环境的定义</w:t>
      </w:r>
      <w:r>
        <w:rPr>
          <w:rFonts w:hint="eastAsia"/>
        </w:rPr>
        <w:br/>
      </w:r>
      <w:r>
        <w:rPr>
          <w:rFonts w:hint="eastAsia"/>
        </w:rPr>
        <w:t>　　○房地产市场投资环境评价原则</w:t>
      </w:r>
      <w:r>
        <w:rPr>
          <w:rFonts w:hint="eastAsia"/>
        </w:rPr>
        <w:br/>
      </w:r>
      <w:r>
        <w:rPr>
          <w:rFonts w:hint="eastAsia"/>
        </w:rPr>
        <w:t>　　○房地产市场投资环境评价指标体系</w:t>
      </w:r>
      <w:r>
        <w:rPr>
          <w:rFonts w:hint="eastAsia"/>
        </w:rPr>
        <w:br/>
      </w:r>
      <w:r>
        <w:rPr>
          <w:rFonts w:hint="eastAsia"/>
        </w:rPr>
        <w:t>　　○房地产市场投资环境评价方法</w:t>
      </w:r>
      <w:r>
        <w:rPr>
          <w:rFonts w:hint="eastAsia"/>
        </w:rPr>
        <w:br/>
      </w:r>
      <w:r>
        <w:rPr>
          <w:rFonts w:hint="eastAsia"/>
        </w:rPr>
        <w:t>　　●房地产市场投资环境评价模型实证研究</w:t>
      </w:r>
      <w:r>
        <w:rPr>
          <w:rFonts w:hint="eastAsia"/>
        </w:rPr>
        <w:br/>
      </w:r>
      <w:r>
        <w:rPr>
          <w:rFonts w:hint="eastAsia"/>
        </w:rPr>
        <w:t>　　○工作流程</w:t>
      </w:r>
      <w:r>
        <w:rPr>
          <w:rFonts w:hint="eastAsia"/>
        </w:rPr>
        <w:br/>
      </w:r>
      <w:r>
        <w:rPr>
          <w:rFonts w:hint="eastAsia"/>
        </w:rPr>
        <w:t>　　○城市选取</w:t>
      </w:r>
      <w:r>
        <w:rPr>
          <w:rFonts w:hint="eastAsia"/>
        </w:rPr>
        <w:br/>
      </w:r>
      <w:r>
        <w:rPr>
          <w:rFonts w:hint="eastAsia"/>
        </w:rPr>
        <w:t>　　○指标选定</w:t>
      </w:r>
      <w:r>
        <w:rPr>
          <w:rFonts w:hint="eastAsia"/>
        </w:rPr>
        <w:br/>
      </w:r>
      <w:r>
        <w:rPr>
          <w:rFonts w:hint="eastAsia"/>
        </w:rPr>
        <w:t>　　○原始数据采集</w:t>
      </w:r>
      <w:r>
        <w:rPr>
          <w:rFonts w:hint="eastAsia"/>
        </w:rPr>
        <w:br/>
      </w:r>
      <w:r>
        <w:rPr>
          <w:rFonts w:hint="eastAsia"/>
        </w:rPr>
        <w:t>　　○应用熵值法进行综合评判</w:t>
      </w:r>
      <w:r>
        <w:rPr>
          <w:rFonts w:hint="eastAsia"/>
        </w:rPr>
        <w:br/>
      </w:r>
      <w:r>
        <w:rPr>
          <w:rFonts w:hint="eastAsia"/>
        </w:rPr>
        <w:t>　　○综合评价结论</w:t>
      </w:r>
      <w:r>
        <w:rPr>
          <w:rFonts w:hint="eastAsia"/>
        </w:rPr>
        <w:br/>
      </w:r>
      <w:r>
        <w:rPr>
          <w:rFonts w:hint="eastAsia"/>
        </w:rPr>
        <w:t>　　●房地产市场投资环境综合评价</w:t>
      </w:r>
      <w:r>
        <w:rPr>
          <w:rFonts w:hint="eastAsia"/>
        </w:rPr>
        <w:br/>
      </w:r>
      <w:r>
        <w:rPr>
          <w:rFonts w:hint="eastAsia"/>
        </w:rPr>
        <w:t>　　○房地产投资环境评价方法</w:t>
      </w:r>
      <w:r>
        <w:rPr>
          <w:rFonts w:hint="eastAsia"/>
        </w:rPr>
        <w:br/>
      </w:r>
      <w:r>
        <w:rPr>
          <w:rFonts w:hint="eastAsia"/>
        </w:rPr>
        <w:t>　　○房地产投资环境的综合评价模型</w:t>
      </w:r>
      <w:r>
        <w:rPr>
          <w:rFonts w:hint="eastAsia"/>
        </w:rPr>
        <w:br/>
      </w:r>
      <w:r>
        <w:rPr>
          <w:rFonts w:hint="eastAsia"/>
        </w:rPr>
        <w:t>　　●房地产业的投资环境评价</w:t>
      </w:r>
      <w:r>
        <w:rPr>
          <w:rFonts w:hint="eastAsia"/>
        </w:rPr>
        <w:br/>
      </w:r>
      <w:r>
        <w:rPr>
          <w:rFonts w:hint="eastAsia"/>
        </w:rPr>
        <w:t>　　○房地产与国民经济</w:t>
      </w:r>
      <w:r>
        <w:rPr>
          <w:rFonts w:hint="eastAsia"/>
        </w:rPr>
        <w:br/>
      </w:r>
      <w:r>
        <w:rPr>
          <w:rFonts w:hint="eastAsia"/>
        </w:rPr>
        <w:t>　　○房地产与居民住房消费需求</w:t>
      </w:r>
      <w:r>
        <w:rPr>
          <w:rFonts w:hint="eastAsia"/>
        </w:rPr>
        <w:br/>
      </w:r>
      <w:r>
        <w:rPr>
          <w:rFonts w:hint="eastAsia"/>
        </w:rPr>
        <w:t>　　○地产的特点及其与投资环境评价的天然联系</w:t>
      </w:r>
      <w:r>
        <w:rPr>
          <w:rFonts w:hint="eastAsia"/>
        </w:rPr>
        <w:br/>
      </w:r>
      <w:r>
        <w:rPr>
          <w:rFonts w:hint="eastAsia"/>
        </w:rPr>
        <w:t>　　●房地产投资环境要素系统分析</w:t>
      </w:r>
      <w:r>
        <w:rPr>
          <w:rFonts w:hint="eastAsia"/>
        </w:rPr>
        <w:br/>
      </w:r>
      <w:r>
        <w:rPr>
          <w:rFonts w:hint="eastAsia"/>
        </w:rPr>
        <w:t>　　○房地产投资环境的要素分类模式</w:t>
      </w:r>
      <w:r>
        <w:rPr>
          <w:rFonts w:hint="eastAsia"/>
        </w:rPr>
        <w:br/>
      </w:r>
      <w:r>
        <w:rPr>
          <w:rFonts w:hint="eastAsia"/>
        </w:rPr>
        <w:t>　　○房地产业投资环境要素构成与影响分析</w:t>
      </w:r>
      <w:r>
        <w:rPr>
          <w:rFonts w:hint="eastAsia"/>
        </w:rPr>
        <w:br/>
      </w:r>
      <w:r>
        <w:rPr>
          <w:rFonts w:hint="eastAsia"/>
        </w:rPr>
        <w:t>　　●房地产业投资环境评价方法分析</w:t>
      </w:r>
      <w:r>
        <w:rPr>
          <w:rFonts w:hint="eastAsia"/>
        </w:rPr>
        <w:br/>
      </w:r>
      <w:r>
        <w:rPr>
          <w:rFonts w:hint="eastAsia"/>
        </w:rPr>
        <w:t>　　○相关研究领域文献综述</w:t>
      </w:r>
      <w:r>
        <w:rPr>
          <w:rFonts w:hint="eastAsia"/>
        </w:rPr>
        <w:br/>
      </w:r>
      <w:r>
        <w:rPr>
          <w:rFonts w:hint="eastAsia"/>
        </w:rPr>
        <w:t>　　○房地产投资环境评价方法的借鉴与选择</w:t>
      </w:r>
      <w:r>
        <w:rPr>
          <w:rFonts w:hint="eastAsia"/>
        </w:rPr>
        <w:br/>
      </w:r>
      <w:r>
        <w:rPr>
          <w:rFonts w:hint="eastAsia"/>
        </w:rPr>
        <w:t>　　○房地产宏观投资环境评价指标体系的构建与评价方法的选择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●房地产投资环境研究的理论基础</w:t>
      </w:r>
      <w:r>
        <w:rPr>
          <w:rFonts w:hint="eastAsia"/>
        </w:rPr>
        <w:br/>
      </w:r>
      <w:r>
        <w:rPr>
          <w:rFonts w:hint="eastAsia"/>
        </w:rPr>
        <w:t>　　○国际贸易理论</w:t>
      </w:r>
      <w:r>
        <w:rPr>
          <w:rFonts w:hint="eastAsia"/>
        </w:rPr>
        <w:br/>
      </w:r>
      <w:r>
        <w:rPr>
          <w:rFonts w:hint="eastAsia"/>
        </w:rPr>
        <w:t>　　○区位理论</w:t>
      </w:r>
      <w:r>
        <w:rPr>
          <w:rFonts w:hint="eastAsia"/>
        </w:rPr>
        <w:br/>
      </w:r>
      <w:r>
        <w:rPr>
          <w:rFonts w:hint="eastAsia"/>
        </w:rPr>
        <w:t>　　○区域经济学</w:t>
      </w:r>
      <w:r>
        <w:rPr>
          <w:rFonts w:hint="eastAsia"/>
        </w:rPr>
        <w:br/>
      </w:r>
      <w:r>
        <w:rPr>
          <w:rFonts w:hint="eastAsia"/>
        </w:rPr>
        <w:t>　　●系统评价方法</w:t>
      </w:r>
      <w:r>
        <w:rPr>
          <w:rFonts w:hint="eastAsia"/>
        </w:rPr>
        <w:br/>
      </w:r>
      <w:r>
        <w:rPr>
          <w:rFonts w:hint="eastAsia"/>
        </w:rPr>
        <w:t>　　○费用-效益分析法</w:t>
      </w:r>
      <w:r>
        <w:rPr>
          <w:rFonts w:hint="eastAsia"/>
        </w:rPr>
        <w:br/>
      </w:r>
      <w:r>
        <w:rPr>
          <w:rFonts w:hint="eastAsia"/>
        </w:rPr>
        <w:t>　　○关联矩阵法</w:t>
      </w:r>
      <w:r>
        <w:rPr>
          <w:rFonts w:hint="eastAsia"/>
        </w:rPr>
        <w:br/>
      </w:r>
      <w:r>
        <w:rPr>
          <w:rFonts w:hint="eastAsia"/>
        </w:rPr>
        <w:t>　　○关联树法</w:t>
      </w:r>
      <w:r>
        <w:rPr>
          <w:rFonts w:hint="eastAsia"/>
        </w:rPr>
        <w:br/>
      </w:r>
      <w:r>
        <w:rPr>
          <w:rFonts w:hint="eastAsia"/>
        </w:rPr>
        <w:t>　　○层次分析法</w:t>
      </w:r>
      <w:r>
        <w:rPr>
          <w:rFonts w:hint="eastAsia"/>
        </w:rPr>
        <w:br/>
      </w:r>
      <w:r>
        <w:rPr>
          <w:rFonts w:hint="eastAsia"/>
        </w:rPr>
        <w:t>　　○模糊评价法</w:t>
      </w:r>
      <w:r>
        <w:rPr>
          <w:rFonts w:hint="eastAsia"/>
        </w:rPr>
        <w:br/>
      </w:r>
      <w:r>
        <w:rPr>
          <w:rFonts w:hint="eastAsia"/>
        </w:rPr>
        <w:t>　　●房地产投资——地块经济学</w:t>
      </w:r>
      <w:r>
        <w:rPr>
          <w:rFonts w:hint="eastAsia"/>
        </w:rPr>
        <w:br/>
      </w:r>
      <w:r>
        <w:rPr>
          <w:rFonts w:hint="eastAsia"/>
        </w:rPr>
        <w:t>　　○房地产经济学</w:t>
      </w:r>
      <w:r>
        <w:rPr>
          <w:rFonts w:hint="eastAsia"/>
        </w:rPr>
        <w:br/>
      </w:r>
      <w:r>
        <w:rPr>
          <w:rFonts w:hint="eastAsia"/>
        </w:rPr>
        <w:t>　　○房地产投资原理</w:t>
      </w:r>
      <w:r>
        <w:rPr>
          <w:rFonts w:hint="eastAsia"/>
        </w:rPr>
        <w:br/>
      </w:r>
      <w:r>
        <w:rPr>
          <w:rFonts w:hint="eastAsia"/>
        </w:rPr>
        <w:t>　　○房地产投资的变数</w:t>
      </w:r>
      <w:r>
        <w:rPr>
          <w:rFonts w:hint="eastAsia"/>
        </w:rPr>
        <w:br/>
      </w:r>
      <w:r>
        <w:rPr>
          <w:rFonts w:hint="eastAsia"/>
        </w:rPr>
        <w:t>　　●行业投资环境评价</w:t>
      </w:r>
      <w:r>
        <w:rPr>
          <w:rFonts w:hint="eastAsia"/>
        </w:rPr>
        <w:br/>
      </w:r>
      <w:r>
        <w:rPr>
          <w:rFonts w:hint="eastAsia"/>
        </w:rPr>
        <w:t>　　○行业投资环境概念的引入</w:t>
      </w:r>
      <w:r>
        <w:rPr>
          <w:rFonts w:hint="eastAsia"/>
        </w:rPr>
        <w:br/>
      </w:r>
      <w:r>
        <w:rPr>
          <w:rFonts w:hint="eastAsia"/>
        </w:rPr>
        <w:t>　　○行业投资环境评价的原则</w:t>
      </w:r>
      <w:r>
        <w:rPr>
          <w:rFonts w:hint="eastAsia"/>
        </w:rPr>
        <w:br/>
      </w:r>
      <w:r>
        <w:rPr>
          <w:rFonts w:hint="eastAsia"/>
        </w:rPr>
        <w:t>　　○行业投资环境评价的目的和依据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070ae095a4875" w:history="1">
        <w:r>
          <w:rPr>
            <w:rStyle w:val="Hyperlink"/>
          </w:rPr>
          <w:t>中国房地产投资环境发展评价研究报告（2007）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070ae095a4875" w:history="1">
        <w:r>
          <w:rPr>
            <w:rStyle w:val="Hyperlink"/>
          </w:rPr>
          <w:t>https://www.20087.com/2007-03/R_zhongguofangdichantouzihuanjingfazhaBaoGao.html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7368437c34cad" w:history="1">
      <w:r>
        <w:rPr>
          <w:rStyle w:val="Hyperlink"/>
        </w:rPr>
        <w:t>中国房地产投资环境发展评价研究报告（2007）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fangdichantouzihuanjingfazhaBaoGao.html" TargetMode="External" Id="Rfb2070ae095a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fangdichantouzihuanjingfazhaBaoGao.html" TargetMode="External" Id="R62d7368437c3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2007-03-07T03:30:00Z</dcterms:created>
  <dcterms:modified xsi:type="dcterms:W3CDTF">2007-03-07T04:30:00Z</dcterms:modified>
  <dc:subject>中国房地产投资环境发展评价研究报告（2007）</dc:subject>
  <dc:title>中国房地产投资环境发展评价研究报告（2007）</dc:title>
  <cp:keywords>中国房地产投资环境发展评价研究报告（2007）</cp:keywords>
  <dc:description>中国房地产投资环境发展评价研究报告（2007）</dc:description>
</cp:coreProperties>
</file>