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9d9ac4f214379" w:history="1">
              <w:r>
                <w:rPr>
                  <w:rStyle w:val="Hyperlink"/>
                </w:rPr>
                <w:t>中国液晶电视企业产能及芯片需求市场研究年度报告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9d9ac4f214379" w:history="1">
              <w:r>
                <w:rPr>
                  <w:rStyle w:val="Hyperlink"/>
                </w:rPr>
                <w:t>中国液晶电视企业产能及芯片需求市场研究年度报告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59d9ac4f214379" w:history="1">
                <w:r>
                  <w:rPr>
                    <w:rStyle w:val="Hyperlink"/>
                  </w:rPr>
                  <w:t>https://www.20087.com/2007-03/R_zhongguoyejingdianshiqiyechannengjixBaoGao.html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大尺寸液晶面板供应量增大，大尺寸液晶面板也从稀缺产品逐渐过渡为大众产品，中国彩电厂商凭借制造、营销、渠道、品牌等方面的优势，在全球液晶电视产业分工中的重要地位凸现，全球液晶电视产业掀起了一轮向中国内地转移的浪潮。</w:t>
      </w:r>
      <w:r>
        <w:rPr>
          <w:rFonts w:hint="eastAsia"/>
        </w:rPr>
        <w:br/>
      </w:r>
      <w:r>
        <w:rPr>
          <w:rFonts w:hint="eastAsia"/>
        </w:rPr>
        <w:t>　　全球液晶电视产能向中国内地转移带来了对液晶面板及芯片的巨大需求，本报告将以中国液晶电视产业为基础，重点分析对LCD面板和驱动IC、控制IC、MCU等重点集成电路的市场需求。</w:t>
      </w:r>
      <w:r>
        <w:rPr>
          <w:rFonts w:hint="eastAsia"/>
        </w:rPr>
        <w:br/>
      </w:r>
      <w:r>
        <w:rPr>
          <w:rFonts w:hint="eastAsia"/>
        </w:rPr>
        <w:t>　　对中国液晶电视产能规模及企业产能结构进行详细分析，并从产能规模、发展速度和技术水平三个方面分析了中国液晶电视企业产能特点。从生产情况、产品结构、生产基地分布等几个方面对重点企业进行重点分析。从市场、价格、结构、需求、品牌五个方面对中国液晶面板和芯片需求市场详细分析。对重点芯片产品详细分析，并给出市场规模、产品结构、需求结构及品牌结构。对面板和芯片</w:t>
      </w:r>
      <w:r>
        <w:rPr>
          <w:rFonts w:hint="eastAsia"/>
        </w:rPr>
        <w:br/>
      </w:r>
      <w:r>
        <w:rPr>
          <w:rFonts w:hint="eastAsia"/>
        </w:rPr>
        <w:t>　　一、2006年液晶电视企业产能概况</w:t>
      </w:r>
      <w:r>
        <w:rPr>
          <w:rFonts w:hint="eastAsia"/>
        </w:rPr>
        <w:br/>
      </w:r>
      <w:r>
        <w:rPr>
          <w:rFonts w:hint="eastAsia"/>
        </w:rPr>
        <w:t>　　（一） 中国液晶电视企业产能规模</w:t>
      </w:r>
      <w:r>
        <w:rPr>
          <w:rFonts w:hint="eastAsia"/>
        </w:rPr>
        <w:br/>
      </w:r>
      <w:r>
        <w:rPr>
          <w:rFonts w:hint="eastAsia"/>
        </w:rPr>
        <w:t>　　（二） 中国液晶电视企业产能结构</w:t>
      </w:r>
      <w:r>
        <w:rPr>
          <w:rFonts w:hint="eastAsia"/>
        </w:rPr>
        <w:br/>
      </w:r>
      <w:r>
        <w:rPr>
          <w:rFonts w:hint="eastAsia"/>
        </w:rPr>
        <w:t>　　1、产品结构</w:t>
      </w:r>
      <w:r>
        <w:rPr>
          <w:rFonts w:hint="eastAsia"/>
        </w:rPr>
        <w:br/>
      </w:r>
      <w:r>
        <w:rPr>
          <w:rFonts w:hint="eastAsia"/>
        </w:rPr>
        <w:t>　　2、厂商结构</w:t>
      </w:r>
      <w:r>
        <w:rPr>
          <w:rFonts w:hint="eastAsia"/>
        </w:rPr>
        <w:br/>
      </w:r>
      <w:r>
        <w:rPr>
          <w:rFonts w:hint="eastAsia"/>
        </w:rPr>
        <w:t>　　（三） 中国液晶电视企业产能特点</w:t>
      </w:r>
      <w:r>
        <w:rPr>
          <w:rFonts w:hint="eastAsia"/>
        </w:rPr>
        <w:br/>
      </w:r>
      <w:r>
        <w:rPr>
          <w:rFonts w:hint="eastAsia"/>
        </w:rPr>
        <w:t>　　1、产业转移、市场需求双重带动中国液晶电视产能增长</w:t>
      </w:r>
      <w:r>
        <w:rPr>
          <w:rFonts w:hint="eastAsia"/>
        </w:rPr>
        <w:br/>
      </w:r>
      <w:r>
        <w:rPr>
          <w:rFonts w:hint="eastAsia"/>
        </w:rPr>
        <w:t>　　2、大尺寸液晶电视产能增长明显</w:t>
      </w:r>
      <w:r>
        <w:rPr>
          <w:rFonts w:hint="eastAsia"/>
        </w:rPr>
        <w:br/>
      </w:r>
      <w:r>
        <w:rPr>
          <w:rFonts w:hint="eastAsia"/>
        </w:rPr>
        <w:t>　　3、液晶电视企业增多，竞争日趋激烈</w:t>
      </w:r>
      <w:r>
        <w:rPr>
          <w:rFonts w:hint="eastAsia"/>
        </w:rPr>
        <w:br/>
      </w:r>
      <w:r>
        <w:rPr>
          <w:rFonts w:hint="eastAsia"/>
        </w:rPr>
        <w:t>　　二、2006年中国液晶电视重点企业生产能力分析</w:t>
      </w:r>
      <w:r>
        <w:rPr>
          <w:rFonts w:hint="eastAsia"/>
        </w:rPr>
        <w:br/>
      </w:r>
      <w:r>
        <w:rPr>
          <w:rFonts w:hint="eastAsia"/>
        </w:rPr>
        <w:t>　　（一） 厦门华侨电子企业有限公司</w:t>
      </w:r>
      <w:r>
        <w:rPr>
          <w:rFonts w:hint="eastAsia"/>
        </w:rPr>
        <w:br/>
      </w:r>
      <w:r>
        <w:rPr>
          <w:rFonts w:hint="eastAsia"/>
        </w:rPr>
        <w:t>　　1、生产情况</w:t>
      </w:r>
      <w:r>
        <w:rPr>
          <w:rFonts w:hint="eastAsia"/>
        </w:rPr>
        <w:br/>
      </w:r>
      <w:r>
        <w:rPr>
          <w:rFonts w:hint="eastAsia"/>
        </w:rPr>
        <w:t>　　2、产品结构</w:t>
      </w:r>
      <w:r>
        <w:rPr>
          <w:rFonts w:hint="eastAsia"/>
        </w:rPr>
        <w:br/>
      </w:r>
      <w:r>
        <w:rPr>
          <w:rFonts w:hint="eastAsia"/>
        </w:rPr>
        <w:t>　　3、主要生产基地概况</w:t>
      </w:r>
      <w:r>
        <w:rPr>
          <w:rFonts w:hint="eastAsia"/>
        </w:rPr>
        <w:br/>
      </w:r>
      <w:r>
        <w:rPr>
          <w:rFonts w:hint="eastAsia"/>
        </w:rPr>
        <w:t>　　（二） 冠捷电子（福建）有限公司</w:t>
      </w:r>
      <w:r>
        <w:rPr>
          <w:rFonts w:hint="eastAsia"/>
        </w:rPr>
        <w:br/>
      </w:r>
      <w:r>
        <w:rPr>
          <w:rFonts w:hint="eastAsia"/>
        </w:rPr>
        <w:t>　　1、生产情况</w:t>
      </w:r>
      <w:r>
        <w:rPr>
          <w:rFonts w:hint="eastAsia"/>
        </w:rPr>
        <w:br/>
      </w:r>
      <w:r>
        <w:rPr>
          <w:rFonts w:hint="eastAsia"/>
        </w:rPr>
        <w:t>　　2、产品结构</w:t>
      </w:r>
      <w:r>
        <w:rPr>
          <w:rFonts w:hint="eastAsia"/>
        </w:rPr>
        <w:br/>
      </w:r>
      <w:r>
        <w:rPr>
          <w:rFonts w:hint="eastAsia"/>
        </w:rPr>
        <w:t>　　3、主要生产基地概况</w:t>
      </w:r>
      <w:r>
        <w:rPr>
          <w:rFonts w:hint="eastAsia"/>
        </w:rPr>
        <w:br/>
      </w:r>
      <w:r>
        <w:rPr>
          <w:rFonts w:hint="eastAsia"/>
        </w:rPr>
        <w:t>　　（三） 海信集团公司</w:t>
      </w:r>
      <w:r>
        <w:rPr>
          <w:rFonts w:hint="eastAsia"/>
        </w:rPr>
        <w:br/>
      </w:r>
      <w:r>
        <w:rPr>
          <w:rFonts w:hint="eastAsia"/>
        </w:rPr>
        <w:t>　　1、生产情况</w:t>
      </w:r>
      <w:r>
        <w:rPr>
          <w:rFonts w:hint="eastAsia"/>
        </w:rPr>
        <w:br/>
      </w:r>
      <w:r>
        <w:rPr>
          <w:rFonts w:hint="eastAsia"/>
        </w:rPr>
        <w:t>　　2、产品结构</w:t>
      </w:r>
      <w:r>
        <w:rPr>
          <w:rFonts w:hint="eastAsia"/>
        </w:rPr>
        <w:br/>
      </w:r>
      <w:r>
        <w:rPr>
          <w:rFonts w:hint="eastAsia"/>
        </w:rPr>
        <w:t>　　3、主要生产基地概况</w:t>
      </w:r>
      <w:r>
        <w:rPr>
          <w:rFonts w:hint="eastAsia"/>
        </w:rPr>
        <w:br/>
      </w:r>
      <w:r>
        <w:rPr>
          <w:rFonts w:hint="eastAsia"/>
        </w:rPr>
        <w:t>　　（四） TCL集团股份有限公司</w:t>
      </w:r>
      <w:r>
        <w:rPr>
          <w:rFonts w:hint="eastAsia"/>
        </w:rPr>
        <w:br/>
      </w:r>
      <w:r>
        <w:rPr>
          <w:rFonts w:hint="eastAsia"/>
        </w:rPr>
        <w:t>　　1、生产情况</w:t>
      </w:r>
      <w:r>
        <w:rPr>
          <w:rFonts w:hint="eastAsia"/>
        </w:rPr>
        <w:br/>
      </w:r>
      <w:r>
        <w:rPr>
          <w:rFonts w:hint="eastAsia"/>
        </w:rPr>
        <w:t>　　2、产品结构</w:t>
      </w:r>
      <w:r>
        <w:rPr>
          <w:rFonts w:hint="eastAsia"/>
        </w:rPr>
        <w:br/>
      </w:r>
      <w:r>
        <w:rPr>
          <w:rFonts w:hint="eastAsia"/>
        </w:rPr>
        <w:t>　　3、主要生产基地概况</w:t>
      </w:r>
      <w:r>
        <w:rPr>
          <w:rFonts w:hint="eastAsia"/>
        </w:rPr>
        <w:br/>
      </w:r>
      <w:r>
        <w:rPr>
          <w:rFonts w:hint="eastAsia"/>
        </w:rPr>
        <w:t>　　（五） 康佳集团股份有限公司</w:t>
      </w:r>
      <w:r>
        <w:rPr>
          <w:rFonts w:hint="eastAsia"/>
        </w:rPr>
        <w:br/>
      </w:r>
      <w:r>
        <w:rPr>
          <w:rFonts w:hint="eastAsia"/>
        </w:rPr>
        <w:t>　　1、生产情况</w:t>
      </w:r>
      <w:r>
        <w:rPr>
          <w:rFonts w:hint="eastAsia"/>
        </w:rPr>
        <w:br/>
      </w:r>
      <w:r>
        <w:rPr>
          <w:rFonts w:hint="eastAsia"/>
        </w:rPr>
        <w:t>　　2、产品结构</w:t>
      </w:r>
      <w:r>
        <w:rPr>
          <w:rFonts w:hint="eastAsia"/>
        </w:rPr>
        <w:br/>
      </w:r>
      <w:r>
        <w:rPr>
          <w:rFonts w:hint="eastAsia"/>
        </w:rPr>
        <w:t>　　3、主要生产基地概况</w:t>
      </w:r>
      <w:r>
        <w:rPr>
          <w:rFonts w:hint="eastAsia"/>
        </w:rPr>
        <w:br/>
      </w:r>
      <w:r>
        <w:rPr>
          <w:rFonts w:hint="eastAsia"/>
        </w:rPr>
        <w:t>　　三、2006年中国液晶电视面板需求市场规模与结构</w:t>
      </w:r>
      <w:r>
        <w:rPr>
          <w:rFonts w:hint="eastAsia"/>
        </w:rPr>
        <w:br/>
      </w:r>
      <w:r>
        <w:rPr>
          <w:rFonts w:hint="eastAsia"/>
        </w:rPr>
        <w:t>　　（一） 市场规模</w:t>
      </w:r>
      <w:r>
        <w:rPr>
          <w:rFonts w:hint="eastAsia"/>
        </w:rPr>
        <w:br/>
      </w:r>
      <w:r>
        <w:rPr>
          <w:rFonts w:hint="eastAsia"/>
        </w:rPr>
        <w:t>　　（二） 价格走向</w:t>
      </w:r>
      <w:r>
        <w:rPr>
          <w:rFonts w:hint="eastAsia"/>
        </w:rPr>
        <w:br/>
      </w:r>
      <w:r>
        <w:rPr>
          <w:rFonts w:hint="eastAsia"/>
        </w:rPr>
        <w:t>　　（三） 尺寸结构</w:t>
      </w:r>
      <w:r>
        <w:rPr>
          <w:rFonts w:hint="eastAsia"/>
        </w:rPr>
        <w:br/>
      </w:r>
      <w:r>
        <w:rPr>
          <w:rFonts w:hint="eastAsia"/>
        </w:rPr>
        <w:t>　　（四） 电视企业需求结构</w:t>
      </w:r>
      <w:r>
        <w:rPr>
          <w:rFonts w:hint="eastAsia"/>
        </w:rPr>
        <w:br/>
      </w:r>
      <w:r>
        <w:rPr>
          <w:rFonts w:hint="eastAsia"/>
        </w:rPr>
        <w:t>　　（五） 品牌结构</w:t>
      </w:r>
      <w:r>
        <w:rPr>
          <w:rFonts w:hint="eastAsia"/>
        </w:rPr>
        <w:br/>
      </w:r>
      <w:r>
        <w:rPr>
          <w:rFonts w:hint="eastAsia"/>
        </w:rPr>
        <w:t>　　（六） 重点厂商分析</w:t>
      </w:r>
      <w:r>
        <w:rPr>
          <w:rFonts w:hint="eastAsia"/>
        </w:rPr>
        <w:br/>
      </w:r>
      <w:r>
        <w:rPr>
          <w:rFonts w:hint="eastAsia"/>
        </w:rPr>
        <w:t>　　1、s</w:t>
      </w:r>
      <w:r>
        <w:rPr>
          <w:rFonts w:hint="eastAsia"/>
        </w:rPr>
        <w:br/>
      </w:r>
      <w:r>
        <w:rPr>
          <w:rFonts w:hint="eastAsia"/>
        </w:rPr>
        <w:t>　　2、Samsung</w:t>
      </w:r>
      <w:r>
        <w:rPr>
          <w:rFonts w:hint="eastAsia"/>
        </w:rPr>
        <w:br/>
      </w:r>
      <w:r>
        <w:rPr>
          <w:rFonts w:hint="eastAsia"/>
        </w:rPr>
        <w:t>　　3、友达光电</w:t>
      </w:r>
      <w:r>
        <w:rPr>
          <w:rFonts w:hint="eastAsia"/>
        </w:rPr>
        <w:br/>
      </w:r>
      <w:r>
        <w:rPr>
          <w:rFonts w:hint="eastAsia"/>
        </w:rPr>
        <w:t>　　4、奇美电子</w:t>
      </w:r>
      <w:r>
        <w:rPr>
          <w:rFonts w:hint="eastAsia"/>
        </w:rPr>
        <w:br/>
      </w:r>
      <w:r>
        <w:rPr>
          <w:rFonts w:hint="eastAsia"/>
        </w:rPr>
        <w:t>　　四、2006年中国液晶电视芯片需求市场规模与结构</w:t>
      </w:r>
      <w:r>
        <w:rPr>
          <w:rFonts w:hint="eastAsia"/>
        </w:rPr>
        <w:br/>
      </w:r>
      <w:r>
        <w:rPr>
          <w:rFonts w:hint="eastAsia"/>
        </w:rPr>
        <w:t>　　（一） 市场规模</w:t>
      </w:r>
      <w:r>
        <w:rPr>
          <w:rFonts w:hint="eastAsia"/>
        </w:rPr>
        <w:br/>
      </w:r>
      <w:r>
        <w:rPr>
          <w:rFonts w:hint="eastAsia"/>
        </w:rPr>
        <w:t>　　（二） 产品结构</w:t>
      </w:r>
      <w:r>
        <w:rPr>
          <w:rFonts w:hint="eastAsia"/>
        </w:rPr>
        <w:br/>
      </w:r>
      <w:r>
        <w:rPr>
          <w:rFonts w:hint="eastAsia"/>
        </w:rPr>
        <w:t>　　（三） 应用结构</w:t>
      </w:r>
      <w:r>
        <w:rPr>
          <w:rFonts w:hint="eastAsia"/>
        </w:rPr>
        <w:br/>
      </w:r>
      <w:r>
        <w:rPr>
          <w:rFonts w:hint="eastAsia"/>
        </w:rPr>
        <w:t>　　（四） 尺寸结构</w:t>
      </w:r>
      <w:r>
        <w:rPr>
          <w:rFonts w:hint="eastAsia"/>
        </w:rPr>
        <w:br/>
      </w:r>
      <w:r>
        <w:rPr>
          <w:rFonts w:hint="eastAsia"/>
        </w:rPr>
        <w:t>　　（五） 彩电企业需求结构</w:t>
      </w:r>
      <w:r>
        <w:rPr>
          <w:rFonts w:hint="eastAsia"/>
        </w:rPr>
        <w:br/>
      </w:r>
      <w:r>
        <w:rPr>
          <w:rFonts w:hint="eastAsia"/>
        </w:rPr>
        <w:t>　　（六） 品牌结构</w:t>
      </w:r>
      <w:r>
        <w:rPr>
          <w:rFonts w:hint="eastAsia"/>
        </w:rPr>
        <w:br/>
      </w:r>
      <w:r>
        <w:rPr>
          <w:rFonts w:hint="eastAsia"/>
        </w:rPr>
        <w:t>　　五、2006年中国液晶电视芯片需求市场重点产品分析</w:t>
      </w:r>
      <w:r>
        <w:rPr>
          <w:rFonts w:hint="eastAsia"/>
        </w:rPr>
        <w:br/>
      </w:r>
      <w:r>
        <w:rPr>
          <w:rFonts w:hint="eastAsia"/>
        </w:rPr>
        <w:t>　　（一） 图像控制芯片</w:t>
      </w:r>
      <w:r>
        <w:rPr>
          <w:rFonts w:hint="eastAsia"/>
        </w:rPr>
        <w:br/>
      </w:r>
      <w:r>
        <w:rPr>
          <w:rFonts w:hint="eastAsia"/>
        </w:rPr>
        <w:t>　　1、市场规模</w:t>
      </w:r>
      <w:r>
        <w:rPr>
          <w:rFonts w:hint="eastAsia"/>
        </w:rPr>
        <w:br/>
      </w:r>
      <w:r>
        <w:rPr>
          <w:rFonts w:hint="eastAsia"/>
        </w:rPr>
        <w:t>　　2、产品结构</w:t>
      </w:r>
      <w:r>
        <w:rPr>
          <w:rFonts w:hint="eastAsia"/>
        </w:rPr>
        <w:br/>
      </w:r>
      <w:r>
        <w:rPr>
          <w:rFonts w:hint="eastAsia"/>
        </w:rPr>
        <w:t>　　3、电视生产企业需求结构</w:t>
      </w:r>
      <w:r>
        <w:rPr>
          <w:rFonts w:hint="eastAsia"/>
        </w:rPr>
        <w:br/>
      </w:r>
      <w:r>
        <w:rPr>
          <w:rFonts w:hint="eastAsia"/>
        </w:rPr>
        <w:t>　　4、品牌结构</w:t>
      </w:r>
      <w:r>
        <w:rPr>
          <w:rFonts w:hint="eastAsia"/>
        </w:rPr>
        <w:br/>
      </w:r>
      <w:r>
        <w:rPr>
          <w:rFonts w:hint="eastAsia"/>
        </w:rPr>
        <w:t>　　5、重点厂商</w:t>
      </w:r>
      <w:r>
        <w:rPr>
          <w:rFonts w:hint="eastAsia"/>
        </w:rPr>
        <w:br/>
      </w:r>
      <w:r>
        <w:rPr>
          <w:rFonts w:hint="eastAsia"/>
        </w:rPr>
        <w:t>　　（二） LCD驱动芯片</w:t>
      </w:r>
      <w:r>
        <w:rPr>
          <w:rFonts w:hint="eastAsia"/>
        </w:rPr>
        <w:br/>
      </w:r>
      <w:r>
        <w:rPr>
          <w:rFonts w:hint="eastAsia"/>
        </w:rPr>
        <w:t>　　1、市场规模</w:t>
      </w:r>
      <w:r>
        <w:rPr>
          <w:rFonts w:hint="eastAsia"/>
        </w:rPr>
        <w:br/>
      </w:r>
      <w:r>
        <w:rPr>
          <w:rFonts w:hint="eastAsia"/>
        </w:rPr>
        <w:t>　　2、产品结构</w:t>
      </w:r>
      <w:r>
        <w:rPr>
          <w:rFonts w:hint="eastAsia"/>
        </w:rPr>
        <w:br/>
      </w:r>
      <w:r>
        <w:rPr>
          <w:rFonts w:hint="eastAsia"/>
        </w:rPr>
        <w:t>　　3、电视生产企业需求结构</w:t>
      </w:r>
      <w:r>
        <w:rPr>
          <w:rFonts w:hint="eastAsia"/>
        </w:rPr>
        <w:br/>
      </w:r>
      <w:r>
        <w:rPr>
          <w:rFonts w:hint="eastAsia"/>
        </w:rPr>
        <w:t>　　4、品牌结构</w:t>
      </w:r>
      <w:r>
        <w:rPr>
          <w:rFonts w:hint="eastAsia"/>
        </w:rPr>
        <w:br/>
      </w:r>
      <w:r>
        <w:rPr>
          <w:rFonts w:hint="eastAsia"/>
        </w:rPr>
        <w:t>　　5、重点厂商</w:t>
      </w:r>
      <w:r>
        <w:rPr>
          <w:rFonts w:hint="eastAsia"/>
        </w:rPr>
        <w:br/>
      </w:r>
      <w:r>
        <w:rPr>
          <w:rFonts w:hint="eastAsia"/>
        </w:rPr>
        <w:t>　　六、2007－2011年中国液晶电视面板与芯片需求市场规模预测</w:t>
      </w:r>
      <w:r>
        <w:rPr>
          <w:rFonts w:hint="eastAsia"/>
        </w:rPr>
        <w:br/>
      </w:r>
      <w:r>
        <w:rPr>
          <w:rFonts w:hint="eastAsia"/>
        </w:rPr>
        <w:t>　　（一） 液晶电视面板需求市场发展规模预测</w:t>
      </w:r>
      <w:r>
        <w:rPr>
          <w:rFonts w:hint="eastAsia"/>
        </w:rPr>
        <w:br/>
      </w:r>
      <w:r>
        <w:rPr>
          <w:rFonts w:hint="eastAsia"/>
        </w:rPr>
        <w:t>　　1、市场规模预测</w:t>
      </w:r>
      <w:r>
        <w:rPr>
          <w:rFonts w:hint="eastAsia"/>
        </w:rPr>
        <w:br/>
      </w:r>
      <w:r>
        <w:rPr>
          <w:rFonts w:hint="eastAsia"/>
        </w:rPr>
        <w:t>　　2、产品结构预测</w:t>
      </w:r>
      <w:r>
        <w:rPr>
          <w:rFonts w:hint="eastAsia"/>
        </w:rPr>
        <w:br/>
      </w:r>
      <w:r>
        <w:rPr>
          <w:rFonts w:hint="eastAsia"/>
        </w:rPr>
        <w:t>　　（二） 液晶电视芯片需求市场发展规模预测</w:t>
      </w:r>
      <w:r>
        <w:rPr>
          <w:rFonts w:hint="eastAsia"/>
        </w:rPr>
        <w:br/>
      </w:r>
      <w:r>
        <w:rPr>
          <w:rFonts w:hint="eastAsia"/>
        </w:rPr>
        <w:t>　　1、市场规模预测</w:t>
      </w:r>
      <w:r>
        <w:rPr>
          <w:rFonts w:hint="eastAsia"/>
        </w:rPr>
        <w:br/>
      </w:r>
      <w:r>
        <w:rPr>
          <w:rFonts w:hint="eastAsia"/>
        </w:rPr>
        <w:t>　　2、应用结构预测</w:t>
      </w:r>
      <w:r>
        <w:rPr>
          <w:rFonts w:hint="eastAsia"/>
        </w:rPr>
        <w:br/>
      </w:r>
      <w:r>
        <w:rPr>
          <w:rFonts w:hint="eastAsia"/>
        </w:rPr>
        <w:t>　　七、建议</w:t>
      </w:r>
      <w:r>
        <w:rPr>
          <w:rFonts w:hint="eastAsia"/>
        </w:rPr>
        <w:br/>
      </w:r>
      <w:r>
        <w:rPr>
          <w:rFonts w:hint="eastAsia"/>
        </w:rPr>
        <w:t>　　（一） 国内液晶面板企业把握机会进军电视面板的生产</w:t>
      </w:r>
      <w:r>
        <w:rPr>
          <w:rFonts w:hint="eastAsia"/>
        </w:rPr>
        <w:br/>
      </w:r>
      <w:r>
        <w:rPr>
          <w:rFonts w:hint="eastAsia"/>
        </w:rPr>
        <w:t>　　（二） 国内芯片设计厂商必须在低成本竞争中赢得商机</w:t>
      </w:r>
      <w:r>
        <w:rPr>
          <w:rFonts w:hint="eastAsia"/>
        </w:rPr>
        <w:br/>
      </w:r>
      <w:r>
        <w:rPr>
          <w:rFonts w:hint="eastAsia"/>
        </w:rPr>
        <w:t>　　（三） 关注中国台湾厂商的崛起</w:t>
      </w:r>
      <w:r>
        <w:rPr>
          <w:rFonts w:hint="eastAsia"/>
        </w:rPr>
        <w:br/>
      </w:r>
      <w:r>
        <w:rPr>
          <w:rFonts w:hint="eastAsia"/>
        </w:rPr>
        <w:t>　　（四） 面板企业、彩电厂商、关键IC厂商建立长期稳固合作</w:t>
      </w:r>
      <w:r>
        <w:rPr>
          <w:rFonts w:hint="eastAsia"/>
        </w:rPr>
        <w:br/>
      </w:r>
      <w:r>
        <w:rPr>
          <w:rFonts w:hint="eastAsia"/>
        </w:rPr>
        <w:t>　　表目录</w:t>
      </w:r>
      <w:r>
        <w:rPr>
          <w:rFonts w:hint="eastAsia"/>
        </w:rPr>
        <w:br/>
      </w:r>
      <w:r>
        <w:rPr>
          <w:rFonts w:hint="eastAsia"/>
        </w:rPr>
        <w:t>　　2006年中国液晶电视产能规模</w:t>
      </w:r>
      <w:r>
        <w:rPr>
          <w:rFonts w:hint="eastAsia"/>
        </w:rPr>
        <w:br/>
      </w:r>
      <w:r>
        <w:rPr>
          <w:rFonts w:hint="eastAsia"/>
        </w:rPr>
        <w:t>　　2006年中国液晶电视产能产品结构</w:t>
      </w:r>
      <w:r>
        <w:rPr>
          <w:rFonts w:hint="eastAsia"/>
        </w:rPr>
        <w:br/>
      </w:r>
      <w:r>
        <w:rPr>
          <w:rFonts w:hint="eastAsia"/>
        </w:rPr>
        <w:t>　　2006年中国液晶电视产能品牌结构</w:t>
      </w:r>
      <w:r>
        <w:rPr>
          <w:rFonts w:hint="eastAsia"/>
        </w:rPr>
        <w:br/>
      </w:r>
      <w:r>
        <w:rPr>
          <w:rFonts w:hint="eastAsia"/>
        </w:rPr>
        <w:t>　　2006年中国液晶面板市场需求规模</w:t>
      </w:r>
      <w:r>
        <w:rPr>
          <w:rFonts w:hint="eastAsia"/>
        </w:rPr>
        <w:br/>
      </w:r>
      <w:r>
        <w:rPr>
          <w:rFonts w:hint="eastAsia"/>
        </w:rPr>
        <w:t>　　2006年中国液晶面板市场需求尺寸结构</w:t>
      </w:r>
      <w:r>
        <w:rPr>
          <w:rFonts w:hint="eastAsia"/>
        </w:rPr>
        <w:br/>
      </w:r>
      <w:r>
        <w:rPr>
          <w:rFonts w:hint="eastAsia"/>
        </w:rPr>
        <w:t>　　2006年中国液晶面板市场需求品牌结构</w:t>
      </w:r>
      <w:r>
        <w:rPr>
          <w:rFonts w:hint="eastAsia"/>
        </w:rPr>
        <w:br/>
      </w:r>
      <w:r>
        <w:rPr>
          <w:rFonts w:hint="eastAsia"/>
        </w:rPr>
        <w:t>　　2006年中国液晶电视芯片需求规模</w:t>
      </w:r>
      <w:r>
        <w:rPr>
          <w:rFonts w:hint="eastAsia"/>
        </w:rPr>
        <w:br/>
      </w:r>
      <w:r>
        <w:rPr>
          <w:rFonts w:hint="eastAsia"/>
        </w:rPr>
        <w:t>　　2006年中国液晶电视芯片需求产品结构</w:t>
      </w:r>
      <w:r>
        <w:rPr>
          <w:rFonts w:hint="eastAsia"/>
        </w:rPr>
        <w:br/>
      </w:r>
      <w:r>
        <w:rPr>
          <w:rFonts w:hint="eastAsia"/>
        </w:rPr>
        <w:t>　　2006年中国液晶电视芯片需求品牌结构</w:t>
      </w:r>
      <w:r>
        <w:rPr>
          <w:rFonts w:hint="eastAsia"/>
        </w:rPr>
        <w:br/>
      </w:r>
      <w:r>
        <w:rPr>
          <w:rFonts w:hint="eastAsia"/>
        </w:rPr>
        <w:t>　　2006年中国液晶电视用驱动IC市场规模</w:t>
      </w:r>
      <w:r>
        <w:rPr>
          <w:rFonts w:hint="eastAsia"/>
        </w:rPr>
        <w:br/>
      </w:r>
      <w:r>
        <w:rPr>
          <w:rFonts w:hint="eastAsia"/>
        </w:rPr>
        <w:t>　　2006年中国液晶电视用驱动IC市场产品结构</w:t>
      </w:r>
      <w:r>
        <w:rPr>
          <w:rFonts w:hint="eastAsia"/>
        </w:rPr>
        <w:br/>
      </w:r>
      <w:r>
        <w:rPr>
          <w:rFonts w:hint="eastAsia"/>
        </w:rPr>
        <w:t>　　2006年中国液晶电视用驱动IC市场品牌结构</w:t>
      </w:r>
      <w:r>
        <w:rPr>
          <w:rFonts w:hint="eastAsia"/>
        </w:rPr>
        <w:br/>
      </w:r>
      <w:r>
        <w:rPr>
          <w:rFonts w:hint="eastAsia"/>
        </w:rPr>
        <w:t>　　图目录</w:t>
      </w:r>
      <w:r>
        <w:rPr>
          <w:rFonts w:hint="eastAsia"/>
        </w:rPr>
        <w:br/>
      </w:r>
      <w:r>
        <w:rPr>
          <w:rFonts w:hint="eastAsia"/>
        </w:rPr>
        <w:t>　　2004-2006年中国液晶电视产能规模</w:t>
      </w:r>
      <w:r>
        <w:rPr>
          <w:rFonts w:hint="eastAsia"/>
        </w:rPr>
        <w:br/>
      </w:r>
      <w:r>
        <w:rPr>
          <w:rFonts w:hint="eastAsia"/>
        </w:rPr>
        <w:t>　　2006年中国液晶电视产能产品结构</w:t>
      </w:r>
      <w:r>
        <w:rPr>
          <w:rFonts w:hint="eastAsia"/>
        </w:rPr>
        <w:br/>
      </w:r>
      <w:r>
        <w:rPr>
          <w:rFonts w:hint="eastAsia"/>
        </w:rPr>
        <w:t>　　2006年中国液晶电视产能品牌结构</w:t>
      </w:r>
      <w:r>
        <w:rPr>
          <w:rFonts w:hint="eastAsia"/>
        </w:rPr>
        <w:br/>
      </w:r>
      <w:r>
        <w:rPr>
          <w:rFonts w:hint="eastAsia"/>
        </w:rPr>
        <w:t>　　2004-2006年中国液晶面板市场需求规模</w:t>
      </w:r>
      <w:r>
        <w:rPr>
          <w:rFonts w:hint="eastAsia"/>
        </w:rPr>
        <w:br/>
      </w:r>
      <w:r>
        <w:rPr>
          <w:rFonts w:hint="eastAsia"/>
        </w:rPr>
        <w:t>　　2006年中国液晶面板市场需求尺寸结构</w:t>
      </w:r>
      <w:r>
        <w:rPr>
          <w:rFonts w:hint="eastAsia"/>
        </w:rPr>
        <w:br/>
      </w:r>
      <w:r>
        <w:rPr>
          <w:rFonts w:hint="eastAsia"/>
        </w:rPr>
        <w:t>　　2006年中国液晶面板市场需求品牌结构</w:t>
      </w:r>
      <w:r>
        <w:rPr>
          <w:rFonts w:hint="eastAsia"/>
        </w:rPr>
        <w:br/>
      </w:r>
      <w:r>
        <w:rPr>
          <w:rFonts w:hint="eastAsia"/>
        </w:rPr>
        <w:t>　　2004-2006年中国液晶电视芯片需求规模</w:t>
      </w:r>
      <w:r>
        <w:rPr>
          <w:rFonts w:hint="eastAsia"/>
        </w:rPr>
        <w:br/>
      </w:r>
      <w:r>
        <w:rPr>
          <w:rFonts w:hint="eastAsia"/>
        </w:rPr>
        <w:t>　　2006年中国液晶电视芯片需求产品结构</w:t>
      </w:r>
      <w:r>
        <w:rPr>
          <w:rFonts w:hint="eastAsia"/>
        </w:rPr>
        <w:br/>
      </w:r>
      <w:r>
        <w:rPr>
          <w:rFonts w:hint="eastAsia"/>
        </w:rPr>
        <w:t>　　2006年中国液晶电视芯片需求品牌结构</w:t>
      </w:r>
      <w:r>
        <w:rPr>
          <w:rFonts w:hint="eastAsia"/>
        </w:rPr>
        <w:br/>
      </w:r>
      <w:r>
        <w:rPr>
          <w:rFonts w:hint="eastAsia"/>
        </w:rPr>
        <w:t>　　2004-2006年中国液晶电视用驱动IC市场规模</w:t>
      </w:r>
      <w:r>
        <w:rPr>
          <w:rFonts w:hint="eastAsia"/>
        </w:rPr>
        <w:br/>
      </w:r>
      <w:r>
        <w:rPr>
          <w:rFonts w:hint="eastAsia"/>
        </w:rPr>
        <w:t>　　2006年中国液晶电视用驱动IC市场产品结构</w:t>
      </w:r>
      <w:r>
        <w:rPr>
          <w:rFonts w:hint="eastAsia"/>
        </w:rPr>
        <w:br/>
      </w:r>
      <w:r>
        <w:rPr>
          <w:rFonts w:hint="eastAsia"/>
        </w:rPr>
        <w:t>　　2006年中国液晶电视用驱动IC市场品牌结构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9d9ac4f214379" w:history="1">
        <w:r>
          <w:rPr>
            <w:rStyle w:val="Hyperlink"/>
          </w:rPr>
          <w:t>中国液晶电视企业产能及芯片需求市场研究年度报告</w:t>
        </w:r>
      </w:hyperlink>
      <w:r>
        <w:rPr>
          <w:color w:val="C00000"/>
        </w:rPr>
        <w:t>》，报告编号：</w:t>
      </w:r>
      <w:r>
        <w:rPr>
          <w:rFonts w:hint="eastAsia"/>
          <w:color w:val="C00000"/>
        </w:rPr>
        <w:t>023A195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59d9ac4f214379" w:history="1">
        <w:r>
          <w:rPr>
            <w:rStyle w:val="Hyperlink"/>
          </w:rPr>
          <w:t>https://www.20087.com/2007-03/R_zhongguoyejingdianshiqiyechannengjixBaoGao.html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c32e75f3644f5" w:history="1">
      <w:r>
        <w:rPr>
          <w:rStyle w:val="Hyperlink"/>
        </w:rPr>
        <w:t>中国液晶电视企业产能及芯片需求市场研究年度报告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zhongguoyejingdianshiqiyechannengjixBaoGao.html" TargetMode="External" Id="Rf059d9ac4f214379" /></Relationships>
</file>

<file path=word/_rels/header2.xml.rels>&#65279;<?xml version="1.0" encoding="utf-8"?><Relationships xmlns="http://schemas.openxmlformats.org/package/2006/relationships"><Relationship Type="http://schemas.openxmlformats.org/officeDocument/2006/relationships/hyperlink" Target="https://www.20087.com/2007-03/R_zhongguoyejingdianshiqiyechannengjixBaoGao.html" TargetMode="External" Id="R440c32e75f36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2007-03-21T01:10:00Z</dcterms:created>
  <dcterms:modified xsi:type="dcterms:W3CDTF">2007-03-21T02:10:00Z</dcterms:modified>
  <dc:subject>中国液晶电视企业产能及芯片需求市场研究年度报告</dc:subject>
  <dc:title>中国液晶电视企业产能及芯片需求市场研究年度报告</dc:title>
  <cp:keywords>中国液晶电视企业产能及芯片需求市场研究年度报告</cp:keywords>
  <dc:description>中国液晶电视企业产能及芯片需求市场研究年度报告</dc:description>
</cp:coreProperties>
</file>