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136521ef84523" w:history="1">
              <w:r>
                <w:rPr>
                  <w:rStyle w:val="Hyperlink"/>
                </w:rPr>
                <w:t>四川省旅游资源开发、保护及培育研究报告（2007）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136521ef84523" w:history="1">
              <w:r>
                <w:rPr>
                  <w:rStyle w:val="Hyperlink"/>
                </w:rPr>
                <w:t>四川省旅游资源开发、保护及培育研究报告（2007）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136521ef84523" w:history="1">
                <w:r>
                  <w:rPr>
                    <w:rStyle w:val="Hyperlink"/>
                  </w:rPr>
                  <w:t>https://www.20087.com/2007-03/R_sichuanshenglvyouziyuankaifabaohujipBaoGao.html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●相关范畴界定</w:t>
      </w:r>
      <w:r>
        <w:rPr>
          <w:rFonts w:hint="eastAsia"/>
        </w:rPr>
        <w:br/>
      </w:r>
      <w:r>
        <w:rPr>
          <w:rFonts w:hint="eastAsia"/>
        </w:rPr>
        <w:t>　　○旅游相关范畴</w:t>
      </w:r>
      <w:r>
        <w:rPr>
          <w:rFonts w:hint="eastAsia"/>
        </w:rPr>
        <w:br/>
      </w:r>
      <w:r>
        <w:rPr>
          <w:rFonts w:hint="eastAsia"/>
        </w:rPr>
        <w:t>　　○区域经济相关范畴</w:t>
      </w:r>
      <w:r>
        <w:rPr>
          <w:rFonts w:hint="eastAsia"/>
        </w:rPr>
        <w:br/>
      </w:r>
      <w:r>
        <w:rPr>
          <w:rFonts w:hint="eastAsia"/>
        </w:rPr>
        <w:t>　　●旅游资源开发与区域经济发展相关关系分析</w:t>
      </w:r>
      <w:r>
        <w:rPr>
          <w:rFonts w:hint="eastAsia"/>
        </w:rPr>
        <w:br/>
      </w:r>
      <w:r>
        <w:rPr>
          <w:rFonts w:hint="eastAsia"/>
        </w:rPr>
        <w:t>　　○旅游资源在区域经济开发中的地位和作用</w:t>
      </w:r>
      <w:r>
        <w:rPr>
          <w:rFonts w:hint="eastAsia"/>
        </w:rPr>
        <w:br/>
      </w:r>
      <w:r>
        <w:rPr>
          <w:rFonts w:hint="eastAsia"/>
        </w:rPr>
        <w:t>　　○旅游资源开发牵动区域经济发展</w:t>
      </w:r>
      <w:r>
        <w:rPr>
          <w:rFonts w:hint="eastAsia"/>
        </w:rPr>
        <w:br/>
      </w:r>
      <w:r>
        <w:rPr>
          <w:rFonts w:hint="eastAsia"/>
        </w:rPr>
        <w:t>　　○区域经济发展促进旅游资源开发</w:t>
      </w:r>
      <w:r>
        <w:rPr>
          <w:rFonts w:hint="eastAsia"/>
        </w:rPr>
        <w:br/>
      </w:r>
      <w:r>
        <w:rPr>
          <w:rFonts w:hint="eastAsia"/>
        </w:rPr>
        <w:t>　　●旅游资源开发的原则和导向</w:t>
      </w:r>
      <w:r>
        <w:rPr>
          <w:rFonts w:hint="eastAsia"/>
        </w:rPr>
        <w:br/>
      </w:r>
      <w:r>
        <w:rPr>
          <w:rFonts w:hint="eastAsia"/>
        </w:rPr>
        <w:t>　　○旅游资源开发的一般原则</w:t>
      </w:r>
      <w:r>
        <w:rPr>
          <w:rFonts w:hint="eastAsia"/>
        </w:rPr>
        <w:br/>
      </w:r>
      <w:r>
        <w:rPr>
          <w:rFonts w:hint="eastAsia"/>
        </w:rPr>
        <w:t>　　○旅游资源开发的两种导向</w:t>
      </w:r>
      <w:r>
        <w:rPr>
          <w:rFonts w:hint="eastAsia"/>
        </w:rPr>
        <w:br/>
      </w:r>
      <w:r>
        <w:rPr>
          <w:rFonts w:hint="eastAsia"/>
        </w:rPr>
        <w:t>　　●旅游产业的基本概念和理论</w:t>
      </w:r>
      <w:r>
        <w:rPr>
          <w:rFonts w:hint="eastAsia"/>
        </w:rPr>
        <w:br/>
      </w:r>
      <w:r>
        <w:rPr>
          <w:rFonts w:hint="eastAsia"/>
        </w:rPr>
        <w:t>　　○旅游产业内部的行业层次</w:t>
      </w:r>
      <w:r>
        <w:rPr>
          <w:rFonts w:hint="eastAsia"/>
        </w:rPr>
        <w:br/>
      </w:r>
      <w:r>
        <w:rPr>
          <w:rFonts w:hint="eastAsia"/>
        </w:rPr>
        <w:t>　　○旅游产业与经济发展阶段</w:t>
      </w:r>
      <w:r>
        <w:rPr>
          <w:rFonts w:hint="eastAsia"/>
        </w:rPr>
        <w:br/>
      </w:r>
      <w:r>
        <w:rPr>
          <w:rFonts w:hint="eastAsia"/>
        </w:rPr>
        <w:t>　　○旅游资源开发与旅游产业</w:t>
      </w:r>
      <w:r>
        <w:rPr>
          <w:rFonts w:hint="eastAsia"/>
        </w:rPr>
        <w:br/>
      </w:r>
      <w:r>
        <w:rPr>
          <w:rFonts w:hint="eastAsia"/>
        </w:rPr>
        <w:t>　　●旅游资源保护与开发的理论基础</w:t>
      </w:r>
      <w:r>
        <w:rPr>
          <w:rFonts w:hint="eastAsia"/>
        </w:rPr>
        <w:br/>
      </w:r>
      <w:r>
        <w:rPr>
          <w:rFonts w:hint="eastAsia"/>
        </w:rPr>
        <w:t>　　○可持续发展理论</w:t>
      </w:r>
      <w:r>
        <w:rPr>
          <w:rFonts w:hint="eastAsia"/>
        </w:rPr>
        <w:br/>
      </w:r>
      <w:r>
        <w:rPr>
          <w:rFonts w:hint="eastAsia"/>
        </w:rPr>
        <w:t>　　○旅游业可持续发展的提出</w:t>
      </w:r>
      <w:r>
        <w:rPr>
          <w:rFonts w:hint="eastAsia"/>
        </w:rPr>
        <w:br/>
      </w:r>
      <w:r>
        <w:rPr>
          <w:rFonts w:hint="eastAsia"/>
        </w:rPr>
        <w:t>　　○旅游业可持续发展的实质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●四川旅游资源的特点和地位</w:t>
      </w:r>
      <w:r>
        <w:rPr>
          <w:rFonts w:hint="eastAsia"/>
        </w:rPr>
        <w:br/>
      </w:r>
      <w:r>
        <w:rPr>
          <w:rFonts w:hint="eastAsia"/>
        </w:rPr>
        <w:t>　　○四川旅游资源总体状况</w:t>
      </w:r>
      <w:r>
        <w:rPr>
          <w:rFonts w:hint="eastAsia"/>
        </w:rPr>
        <w:br/>
      </w:r>
      <w:r>
        <w:rPr>
          <w:rFonts w:hint="eastAsia"/>
        </w:rPr>
        <w:t>　　○四川旅游资源的特点</w:t>
      </w:r>
      <w:r>
        <w:rPr>
          <w:rFonts w:hint="eastAsia"/>
        </w:rPr>
        <w:br/>
      </w:r>
      <w:r>
        <w:rPr>
          <w:rFonts w:hint="eastAsia"/>
        </w:rPr>
        <w:t>　　○旅游资源开发在四川经济发展中的作用</w:t>
      </w:r>
      <w:r>
        <w:rPr>
          <w:rFonts w:hint="eastAsia"/>
        </w:rPr>
        <w:br/>
      </w:r>
      <w:r>
        <w:rPr>
          <w:rFonts w:hint="eastAsia"/>
        </w:rPr>
        <w:t>　　●四川旅游资源开发的历程</w:t>
      </w:r>
      <w:r>
        <w:rPr>
          <w:rFonts w:hint="eastAsia"/>
        </w:rPr>
        <w:br/>
      </w:r>
      <w:r>
        <w:rPr>
          <w:rFonts w:hint="eastAsia"/>
        </w:rPr>
        <w:t>　　○四川旅游资源开发的历史回顾</w:t>
      </w:r>
      <w:r>
        <w:rPr>
          <w:rFonts w:hint="eastAsia"/>
        </w:rPr>
        <w:br/>
      </w:r>
      <w:r>
        <w:rPr>
          <w:rFonts w:hint="eastAsia"/>
        </w:rPr>
        <w:t>　　○四川旅游资源开发存在的问题</w:t>
      </w:r>
      <w:r>
        <w:rPr>
          <w:rFonts w:hint="eastAsia"/>
        </w:rPr>
        <w:br/>
      </w:r>
      <w:r>
        <w:rPr>
          <w:rFonts w:hint="eastAsia"/>
        </w:rPr>
        <w:t>　　●四川旅游资源开发空间格局</w:t>
      </w:r>
      <w:r>
        <w:rPr>
          <w:rFonts w:hint="eastAsia"/>
        </w:rPr>
        <w:br/>
      </w:r>
      <w:r>
        <w:rPr>
          <w:rFonts w:hint="eastAsia"/>
        </w:rPr>
        <w:t>　　○一个中心</w:t>
      </w:r>
      <w:r>
        <w:rPr>
          <w:rFonts w:hint="eastAsia"/>
        </w:rPr>
        <w:br/>
      </w:r>
      <w:r>
        <w:rPr>
          <w:rFonts w:hint="eastAsia"/>
        </w:rPr>
        <w:t>　　○四条环线</w:t>
      </w:r>
      <w:r>
        <w:rPr>
          <w:rFonts w:hint="eastAsia"/>
        </w:rPr>
        <w:br/>
      </w:r>
      <w:r>
        <w:rPr>
          <w:rFonts w:hint="eastAsia"/>
        </w:rPr>
        <w:t>　　○五大精品旅游区</w:t>
      </w:r>
      <w:r>
        <w:rPr>
          <w:rFonts w:hint="eastAsia"/>
        </w:rPr>
        <w:br/>
      </w:r>
      <w:r>
        <w:rPr>
          <w:rFonts w:hint="eastAsia"/>
        </w:rPr>
        <w:t>　　●四川旅游资源空间开发具体分析</w:t>
      </w:r>
      <w:r>
        <w:rPr>
          <w:rFonts w:hint="eastAsia"/>
        </w:rPr>
        <w:br/>
      </w:r>
      <w:r>
        <w:rPr>
          <w:rFonts w:hint="eastAsia"/>
        </w:rPr>
        <w:t>　　○成都口岸旅游区空间开发分析</w:t>
      </w:r>
      <w:r>
        <w:rPr>
          <w:rFonts w:hint="eastAsia"/>
        </w:rPr>
        <w:br/>
      </w:r>
      <w:r>
        <w:rPr>
          <w:rFonts w:hint="eastAsia"/>
        </w:rPr>
        <w:t>　　○四条环线空间开发分析</w:t>
      </w:r>
      <w:r>
        <w:rPr>
          <w:rFonts w:hint="eastAsia"/>
        </w:rPr>
        <w:br/>
      </w:r>
      <w:r>
        <w:rPr>
          <w:rFonts w:hint="eastAsia"/>
        </w:rPr>
        <w:t>　　○五大精品旅游区空间开发分析</w:t>
      </w:r>
      <w:r>
        <w:rPr>
          <w:rFonts w:hint="eastAsia"/>
        </w:rPr>
        <w:br/>
      </w:r>
      <w:r>
        <w:rPr>
          <w:rFonts w:hint="eastAsia"/>
        </w:rPr>
        <w:t>　　●四川旅游支柱产业</w:t>
      </w:r>
      <w:r>
        <w:rPr>
          <w:rFonts w:hint="eastAsia"/>
        </w:rPr>
        <w:br/>
      </w:r>
      <w:r>
        <w:rPr>
          <w:rFonts w:hint="eastAsia"/>
        </w:rPr>
        <w:t>　　○旅游支柱产业</w:t>
      </w:r>
      <w:r>
        <w:rPr>
          <w:rFonts w:hint="eastAsia"/>
        </w:rPr>
        <w:br/>
      </w:r>
      <w:r>
        <w:rPr>
          <w:rFonts w:hint="eastAsia"/>
        </w:rPr>
        <w:t>　　○旅游行业结构</w:t>
      </w:r>
      <w:r>
        <w:rPr>
          <w:rFonts w:hint="eastAsia"/>
        </w:rPr>
        <w:br/>
      </w:r>
      <w:r>
        <w:rPr>
          <w:rFonts w:hint="eastAsia"/>
        </w:rPr>
        <w:t>　　○四川旅游支柱产业现状分析</w:t>
      </w:r>
      <w:r>
        <w:rPr>
          <w:rFonts w:hint="eastAsia"/>
        </w:rPr>
        <w:br/>
      </w:r>
      <w:r>
        <w:rPr>
          <w:rFonts w:hint="eastAsia"/>
        </w:rPr>
        <w:t>　　●四川旅游资源开发方式的转变</w:t>
      </w:r>
      <w:r>
        <w:rPr>
          <w:rFonts w:hint="eastAsia"/>
        </w:rPr>
        <w:br/>
      </w:r>
      <w:r>
        <w:rPr>
          <w:rFonts w:hint="eastAsia"/>
        </w:rPr>
        <w:t>　　○由粗放型向精细化转变</w:t>
      </w:r>
      <w:r>
        <w:rPr>
          <w:rFonts w:hint="eastAsia"/>
        </w:rPr>
        <w:br/>
      </w:r>
      <w:r>
        <w:rPr>
          <w:rFonts w:hint="eastAsia"/>
        </w:rPr>
        <w:t>　　○由单点式向系统化转变</w:t>
      </w:r>
      <w:r>
        <w:rPr>
          <w:rFonts w:hint="eastAsia"/>
        </w:rPr>
        <w:br/>
      </w:r>
      <w:r>
        <w:rPr>
          <w:rFonts w:hint="eastAsia"/>
        </w:rPr>
        <w:t>　　○由简单化向生态化转变</w:t>
      </w:r>
      <w:r>
        <w:rPr>
          <w:rFonts w:hint="eastAsia"/>
        </w:rPr>
        <w:br/>
      </w:r>
      <w:r>
        <w:rPr>
          <w:rFonts w:hint="eastAsia"/>
        </w:rPr>
        <w:t>　　●四川生态旅游发展</w:t>
      </w:r>
      <w:r>
        <w:rPr>
          <w:rFonts w:hint="eastAsia"/>
        </w:rPr>
        <w:br/>
      </w:r>
      <w:r>
        <w:rPr>
          <w:rFonts w:hint="eastAsia"/>
        </w:rPr>
        <w:t>　　○生态旅游</w:t>
      </w:r>
      <w:r>
        <w:rPr>
          <w:rFonts w:hint="eastAsia"/>
        </w:rPr>
        <w:br/>
      </w:r>
      <w:r>
        <w:rPr>
          <w:rFonts w:hint="eastAsia"/>
        </w:rPr>
        <w:t>　　○生态旅游的环境影响评价</w:t>
      </w:r>
      <w:r>
        <w:rPr>
          <w:rFonts w:hint="eastAsia"/>
        </w:rPr>
        <w:br/>
      </w:r>
      <w:r>
        <w:rPr>
          <w:rFonts w:hint="eastAsia"/>
        </w:rPr>
        <w:t>　　○生态旅游地的规划研究</w:t>
      </w:r>
      <w:r>
        <w:rPr>
          <w:rFonts w:hint="eastAsia"/>
        </w:rPr>
        <w:br/>
      </w:r>
      <w:r>
        <w:rPr>
          <w:rFonts w:hint="eastAsia"/>
        </w:rPr>
        <w:t>　　○四川生态旅游资源综合评价</w:t>
      </w:r>
      <w:r>
        <w:rPr>
          <w:rFonts w:hint="eastAsia"/>
        </w:rPr>
        <w:br/>
      </w:r>
      <w:r>
        <w:rPr>
          <w:rFonts w:hint="eastAsia"/>
        </w:rPr>
        <w:t>　　○四川生态旅游发展战略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●四川旅游资源开发的条件分析</w:t>
      </w:r>
      <w:r>
        <w:rPr>
          <w:rFonts w:hint="eastAsia"/>
        </w:rPr>
        <w:br/>
      </w:r>
      <w:r>
        <w:rPr>
          <w:rFonts w:hint="eastAsia"/>
        </w:rPr>
        <w:t>　　○四川旅游资源开发面临的新契机</w:t>
      </w:r>
      <w:r>
        <w:rPr>
          <w:rFonts w:hint="eastAsia"/>
        </w:rPr>
        <w:br/>
      </w:r>
      <w:r>
        <w:rPr>
          <w:rFonts w:hint="eastAsia"/>
        </w:rPr>
        <w:t>　　○四川旅游资源开发面临的挑战</w:t>
      </w:r>
      <w:r>
        <w:rPr>
          <w:rFonts w:hint="eastAsia"/>
        </w:rPr>
        <w:br/>
      </w:r>
      <w:r>
        <w:rPr>
          <w:rFonts w:hint="eastAsia"/>
        </w:rPr>
        <w:t>　　○四川旅游资源开发的特色基础与市场导向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●国外旅游资源开发的历史演进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●四川与云南旅游资源开发的比较分析</w:t>
      </w:r>
      <w:r>
        <w:rPr>
          <w:rFonts w:hint="eastAsia"/>
        </w:rPr>
        <w:br/>
      </w:r>
      <w:r>
        <w:rPr>
          <w:rFonts w:hint="eastAsia"/>
        </w:rPr>
        <w:t>　　○两省旅游资源现状比较</w:t>
      </w:r>
      <w:r>
        <w:rPr>
          <w:rFonts w:hint="eastAsia"/>
        </w:rPr>
        <w:br/>
      </w:r>
      <w:r>
        <w:rPr>
          <w:rFonts w:hint="eastAsia"/>
        </w:rPr>
        <w:t>　　○两省旅游产业地位比较</w:t>
      </w:r>
      <w:r>
        <w:rPr>
          <w:rFonts w:hint="eastAsia"/>
        </w:rPr>
        <w:br/>
      </w:r>
      <w:r>
        <w:rPr>
          <w:rFonts w:hint="eastAsia"/>
        </w:rPr>
        <w:t>　　○两省旅游资源开发利用比较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●旅游资源开发模式的分类</w:t>
      </w:r>
      <w:r>
        <w:rPr>
          <w:rFonts w:hint="eastAsia"/>
        </w:rPr>
        <w:br/>
      </w:r>
      <w:r>
        <w:rPr>
          <w:rFonts w:hint="eastAsia"/>
        </w:rPr>
        <w:t>　　○按照资源属性划分的模式</w:t>
      </w:r>
      <w:r>
        <w:rPr>
          <w:rFonts w:hint="eastAsia"/>
        </w:rPr>
        <w:br/>
      </w:r>
      <w:r>
        <w:rPr>
          <w:rFonts w:hint="eastAsia"/>
        </w:rPr>
        <w:t>　　○按照区域综合条件划分的模式</w:t>
      </w:r>
      <w:r>
        <w:rPr>
          <w:rFonts w:hint="eastAsia"/>
        </w:rPr>
        <w:br/>
      </w:r>
      <w:r>
        <w:rPr>
          <w:rFonts w:hint="eastAsia"/>
        </w:rPr>
        <w:t>　　○按照空间结构划分的模式</w:t>
      </w:r>
      <w:r>
        <w:rPr>
          <w:rFonts w:hint="eastAsia"/>
        </w:rPr>
        <w:br/>
      </w:r>
      <w:r>
        <w:rPr>
          <w:rFonts w:hint="eastAsia"/>
        </w:rPr>
        <w:t>　　●四川旅游资源空间开发模式</w:t>
      </w:r>
      <w:r>
        <w:rPr>
          <w:rFonts w:hint="eastAsia"/>
        </w:rPr>
        <w:br/>
      </w:r>
      <w:r>
        <w:rPr>
          <w:rFonts w:hint="eastAsia"/>
        </w:rPr>
        <w:t>　　○四川旅游资源空间分布特征</w:t>
      </w:r>
      <w:r>
        <w:rPr>
          <w:rFonts w:hint="eastAsia"/>
        </w:rPr>
        <w:br/>
      </w:r>
      <w:r>
        <w:rPr>
          <w:rFonts w:hint="eastAsia"/>
        </w:rPr>
        <w:t>　　○四川旅游资源空间开发模式的选择</w:t>
      </w:r>
      <w:r>
        <w:rPr>
          <w:rFonts w:hint="eastAsia"/>
        </w:rPr>
        <w:br/>
      </w:r>
      <w:r>
        <w:rPr>
          <w:rFonts w:hint="eastAsia"/>
        </w:rPr>
        <w:t>　　●四川旅游资源管理模式创新</w:t>
      </w:r>
      <w:r>
        <w:rPr>
          <w:rFonts w:hint="eastAsia"/>
        </w:rPr>
        <w:br/>
      </w:r>
      <w:r>
        <w:rPr>
          <w:rFonts w:hint="eastAsia"/>
        </w:rPr>
        <w:t>　　○旅游资源产权制度</w:t>
      </w:r>
      <w:r>
        <w:rPr>
          <w:rFonts w:hint="eastAsia"/>
        </w:rPr>
        <w:br/>
      </w:r>
      <w:r>
        <w:rPr>
          <w:rFonts w:hint="eastAsia"/>
        </w:rPr>
        <w:t>　　○旅游资源管理总体思路</w:t>
      </w:r>
      <w:r>
        <w:rPr>
          <w:rFonts w:hint="eastAsia"/>
        </w:rPr>
        <w:br/>
      </w:r>
      <w:r>
        <w:rPr>
          <w:rFonts w:hint="eastAsia"/>
        </w:rPr>
        <w:t>　　○旅游资源管理主要模式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●制度创新理论</w:t>
      </w:r>
      <w:r>
        <w:rPr>
          <w:rFonts w:hint="eastAsia"/>
        </w:rPr>
        <w:br/>
      </w:r>
      <w:r>
        <w:rPr>
          <w:rFonts w:hint="eastAsia"/>
        </w:rPr>
        <w:t>　　○制度</w:t>
      </w:r>
      <w:r>
        <w:rPr>
          <w:rFonts w:hint="eastAsia"/>
        </w:rPr>
        <w:br/>
      </w:r>
      <w:r>
        <w:rPr>
          <w:rFonts w:hint="eastAsia"/>
        </w:rPr>
        <w:t>　　○创新理论</w:t>
      </w:r>
      <w:r>
        <w:rPr>
          <w:rFonts w:hint="eastAsia"/>
        </w:rPr>
        <w:br/>
      </w:r>
      <w:r>
        <w:rPr>
          <w:rFonts w:hint="eastAsia"/>
        </w:rPr>
        <w:t>　　○制度创新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●旅游资源现有管理模式评析</w:t>
      </w:r>
      <w:r>
        <w:rPr>
          <w:rFonts w:hint="eastAsia"/>
        </w:rPr>
        <w:br/>
      </w:r>
      <w:r>
        <w:rPr>
          <w:rFonts w:hint="eastAsia"/>
        </w:rPr>
        <w:t>　　○企业型管理模式</w:t>
      </w:r>
      <w:r>
        <w:rPr>
          <w:rFonts w:hint="eastAsia"/>
        </w:rPr>
        <w:br/>
      </w:r>
      <w:r>
        <w:rPr>
          <w:rFonts w:hint="eastAsia"/>
        </w:rPr>
        <w:t>　　○非企业型管理模式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●我国旅游资源开发的历史演进</w:t>
      </w:r>
      <w:r>
        <w:rPr>
          <w:rFonts w:hint="eastAsia"/>
        </w:rPr>
        <w:br/>
      </w:r>
      <w:r>
        <w:rPr>
          <w:rFonts w:hint="eastAsia"/>
        </w:rPr>
        <w:t>　　●四川旅游关联产业</w:t>
      </w:r>
      <w:r>
        <w:rPr>
          <w:rFonts w:hint="eastAsia"/>
        </w:rPr>
        <w:br/>
      </w:r>
      <w:r>
        <w:rPr>
          <w:rFonts w:hint="eastAsia"/>
        </w:rPr>
        <w:t>　　○产业关联理论</w:t>
      </w:r>
      <w:r>
        <w:rPr>
          <w:rFonts w:hint="eastAsia"/>
        </w:rPr>
        <w:br/>
      </w:r>
      <w:r>
        <w:rPr>
          <w:rFonts w:hint="eastAsia"/>
        </w:rPr>
        <w:t>　　○产业间联系方式的类型</w:t>
      </w:r>
      <w:r>
        <w:rPr>
          <w:rFonts w:hint="eastAsia"/>
        </w:rPr>
        <w:br/>
      </w:r>
      <w:r>
        <w:rPr>
          <w:rFonts w:hint="eastAsia"/>
        </w:rPr>
        <w:t>　　○旅游关联产业</w:t>
      </w:r>
      <w:r>
        <w:rPr>
          <w:rFonts w:hint="eastAsia"/>
        </w:rPr>
        <w:br/>
      </w:r>
      <w:r>
        <w:rPr>
          <w:rFonts w:hint="eastAsia"/>
        </w:rPr>
        <w:t>　　○四川旅游关联产业的关联度分析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●旅游资源开发的发展趋势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●旅游资源开发的相关理论</w:t>
      </w:r>
      <w:r>
        <w:rPr>
          <w:rFonts w:hint="eastAsia"/>
        </w:rPr>
        <w:br/>
      </w:r>
      <w:r>
        <w:rPr>
          <w:rFonts w:hint="eastAsia"/>
        </w:rPr>
        <w:t>　　○资源开发的一般理论</w:t>
      </w:r>
      <w:r>
        <w:rPr>
          <w:rFonts w:hint="eastAsia"/>
        </w:rPr>
        <w:br/>
      </w:r>
      <w:r>
        <w:rPr>
          <w:rFonts w:hint="eastAsia"/>
        </w:rPr>
        <w:t>　　○产品生命周期理论</w:t>
      </w:r>
      <w:r>
        <w:rPr>
          <w:rFonts w:hint="eastAsia"/>
        </w:rPr>
        <w:br/>
      </w:r>
      <w:r>
        <w:rPr>
          <w:rFonts w:hint="eastAsia"/>
        </w:rPr>
        <w:t>　　○公共产品理论</w:t>
      </w:r>
      <w:r>
        <w:rPr>
          <w:rFonts w:hint="eastAsia"/>
        </w:rPr>
        <w:br/>
      </w:r>
      <w:r>
        <w:rPr>
          <w:rFonts w:hint="eastAsia"/>
        </w:rPr>
        <w:t>　　○旅游资源产品性质和配置方式</w:t>
      </w:r>
      <w:r>
        <w:rPr>
          <w:rFonts w:hint="eastAsia"/>
        </w:rPr>
        <w:br/>
      </w:r>
      <w:r>
        <w:rPr>
          <w:rFonts w:hint="eastAsia"/>
        </w:rPr>
        <w:t>　　○旅游资源开发的经济效益评价</w:t>
      </w:r>
      <w:r>
        <w:rPr>
          <w:rFonts w:hint="eastAsia"/>
        </w:rPr>
        <w:br/>
      </w:r>
      <w:r>
        <w:rPr>
          <w:rFonts w:hint="eastAsia"/>
        </w:rPr>
        <w:t>　　●第四节 中-智-林－四川旅游特色经济培育——以四川民族地区为例</w:t>
      </w:r>
      <w:r>
        <w:rPr>
          <w:rFonts w:hint="eastAsia"/>
        </w:rPr>
        <w:br/>
      </w:r>
      <w:r>
        <w:rPr>
          <w:rFonts w:hint="eastAsia"/>
        </w:rPr>
        <w:t>　　○特色经济</w:t>
      </w:r>
      <w:r>
        <w:rPr>
          <w:rFonts w:hint="eastAsia"/>
        </w:rPr>
        <w:br/>
      </w:r>
      <w:r>
        <w:rPr>
          <w:rFonts w:hint="eastAsia"/>
        </w:rPr>
        <w:t>　　○四川民族地区发展旅游特色经济的原因分析</w:t>
      </w:r>
      <w:r>
        <w:rPr>
          <w:rFonts w:hint="eastAsia"/>
        </w:rPr>
        <w:br/>
      </w:r>
      <w:r>
        <w:rPr>
          <w:rFonts w:hint="eastAsia"/>
        </w:rPr>
        <w:t>　　○四川民族地区发展旅游特色经济的路径</w:t>
      </w:r>
      <w:r>
        <w:rPr>
          <w:rFonts w:hint="eastAsia"/>
        </w:rPr>
        <w:br/>
      </w:r>
      <w:r>
        <w:rPr>
          <w:rFonts w:hint="eastAsia"/>
        </w:rPr>
        <w:t>　　●四川旅游资源保护与开发的关系</w:t>
      </w:r>
      <w:r>
        <w:rPr>
          <w:rFonts w:hint="eastAsia"/>
        </w:rPr>
        <w:br/>
      </w:r>
      <w:r>
        <w:rPr>
          <w:rFonts w:hint="eastAsia"/>
        </w:rPr>
        <w:t>　　○四川旅游资源保护的必要性</w:t>
      </w:r>
      <w:r>
        <w:rPr>
          <w:rFonts w:hint="eastAsia"/>
        </w:rPr>
        <w:br/>
      </w:r>
      <w:r>
        <w:rPr>
          <w:rFonts w:hint="eastAsia"/>
        </w:rPr>
        <w:t>　　○正确处理四川旅游资源开发与保护的关系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136521ef84523" w:history="1">
        <w:r>
          <w:rPr>
            <w:rStyle w:val="Hyperlink"/>
          </w:rPr>
          <w:t>四川省旅游资源开发、保护及培育研究报告（2007）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136521ef84523" w:history="1">
        <w:r>
          <w:rPr>
            <w:rStyle w:val="Hyperlink"/>
          </w:rPr>
          <w:t>https://www.20087.com/2007-03/R_sichuanshenglvyouziyuankaifabaohujipBaoGao.html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77f50973422c" w:history="1">
      <w:r>
        <w:rPr>
          <w:rStyle w:val="Hyperlink"/>
        </w:rPr>
        <w:t>四川省旅游资源开发、保护及培育研究报告（2007）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sichuanshenglvyouziyuankaifabaohujipBaoGao.html" TargetMode="External" Id="R267136521ef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sichuanshenglvyouziyuankaifabaohujipBaoGao.html" TargetMode="External" Id="Rd21877f50973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2007-03-16T01:32:00Z</dcterms:created>
  <dcterms:modified xsi:type="dcterms:W3CDTF">2007-03-16T02:32:00Z</dcterms:modified>
  <dc:subject>四川省旅游资源开发、保护及培育研究报告（2007）</dc:subject>
  <dc:title>四川省旅游资源开发、保护及培育研究报告（2007）</dc:title>
  <cp:keywords>四川省旅游资源开发、保护及培育研究报告（2007）</cp:keywords>
  <dc:description>四川省旅游资源开发、保护及培育研究报告（2007）</dc:description>
</cp:coreProperties>
</file>