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09d5eeff34b60" w:history="1">
              <w:r>
                <w:rPr>
                  <w:rStyle w:val="Hyperlink"/>
                </w:rPr>
                <w:t>山东省电力环保产业发展的现状分析和发展对策研究报告（2007）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09d5eeff34b60" w:history="1">
              <w:r>
                <w:rPr>
                  <w:rStyle w:val="Hyperlink"/>
                </w:rPr>
                <w:t>山东省电力环保产业发展的现状分析和发展对策研究报告（2007）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09d5eeff34b60" w:history="1">
                <w:r>
                  <w:rPr>
                    <w:rStyle w:val="Hyperlink"/>
                  </w:rPr>
                  <w:t>https://www.20087.com/2007-03/R_shandongshengdianlihuanbaochanyefazhBaoGao.html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●电力环保产业的产品特点</w:t>
      </w:r>
      <w:r>
        <w:rPr>
          <w:rFonts w:hint="eastAsia"/>
        </w:rPr>
        <w:br/>
      </w:r>
      <w:r>
        <w:rPr>
          <w:rFonts w:hint="eastAsia"/>
        </w:rPr>
        <w:t>　　●电力系统污染治理水平的合理界定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●山东省电力环保产业发展的现状分析和发展对策研究</w:t>
      </w:r>
      <w:r>
        <w:rPr>
          <w:rFonts w:hint="eastAsia"/>
        </w:rPr>
        <w:br/>
      </w:r>
      <w:r>
        <w:rPr>
          <w:rFonts w:hint="eastAsia"/>
        </w:rPr>
        <w:t>　　○电力环保产业的界定及其特点</w:t>
      </w:r>
      <w:r>
        <w:rPr>
          <w:rFonts w:hint="eastAsia"/>
        </w:rPr>
        <w:br/>
      </w:r>
      <w:r>
        <w:rPr>
          <w:rFonts w:hint="eastAsia"/>
        </w:rPr>
        <w:t>　　○电力环保产业发展的现状</w:t>
      </w:r>
      <w:r>
        <w:rPr>
          <w:rFonts w:hint="eastAsia"/>
        </w:rPr>
        <w:br/>
      </w:r>
      <w:r>
        <w:rPr>
          <w:rFonts w:hint="eastAsia"/>
        </w:rPr>
        <w:t>　　○电力环保产业面临的机遇和优势</w:t>
      </w:r>
      <w:r>
        <w:rPr>
          <w:rFonts w:hint="eastAsia"/>
        </w:rPr>
        <w:br/>
      </w:r>
      <w:r>
        <w:rPr>
          <w:rFonts w:hint="eastAsia"/>
        </w:rPr>
        <w:t>　　○电力环保产业存在的问题</w:t>
      </w:r>
      <w:r>
        <w:rPr>
          <w:rFonts w:hint="eastAsia"/>
        </w:rPr>
        <w:br/>
      </w:r>
      <w:r>
        <w:rPr>
          <w:rFonts w:hint="eastAsia"/>
        </w:rPr>
        <w:t>　　○制约电力环保产业发展的因素</w:t>
      </w:r>
      <w:r>
        <w:rPr>
          <w:rFonts w:hint="eastAsia"/>
        </w:rPr>
        <w:br/>
      </w:r>
      <w:r>
        <w:rPr>
          <w:rFonts w:hint="eastAsia"/>
        </w:rPr>
        <w:t>　　○电力环保产业发展战略的选择</w:t>
      </w:r>
      <w:r>
        <w:rPr>
          <w:rFonts w:hint="eastAsia"/>
        </w:rPr>
        <w:br/>
      </w:r>
      <w:r>
        <w:rPr>
          <w:rFonts w:hint="eastAsia"/>
        </w:rPr>
        <w:t>　　●电力发展规划环保工作研究 金良俊 环境科学与技术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●电力环保产业市场需求的数学分析</w:t>
      </w:r>
      <w:r>
        <w:rPr>
          <w:rFonts w:hint="eastAsia"/>
        </w:rPr>
        <w:br/>
      </w:r>
      <w:r>
        <w:rPr>
          <w:rFonts w:hint="eastAsia"/>
        </w:rPr>
        <w:t>　　○发电企业与电力环保产品效益的综合分析</w:t>
      </w:r>
      <w:r>
        <w:rPr>
          <w:rFonts w:hint="eastAsia"/>
        </w:rPr>
        <w:br/>
      </w:r>
      <w:r>
        <w:rPr>
          <w:rFonts w:hint="eastAsia"/>
        </w:rPr>
        <w:t>　　○收取排污费后发电行业对电力环保产品需求的分析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●电力环保产业问题研究综述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●电力环保产业发展的相关国际背景—以北美为例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●电力环保产品建设资金的筹资机制</w:t>
      </w:r>
      <w:r>
        <w:rPr>
          <w:rFonts w:hint="eastAsia"/>
        </w:rPr>
        <w:br/>
      </w:r>
      <w:r>
        <w:rPr>
          <w:rFonts w:hint="eastAsia"/>
        </w:rPr>
        <w:t>　　○多渠道筹集污染治理资金，增加环保投入，是实现环保产业有效市</w:t>
      </w:r>
      <w:r>
        <w:rPr>
          <w:rFonts w:hint="eastAsia"/>
        </w:rPr>
        <w:br/>
      </w:r>
      <w:r>
        <w:rPr>
          <w:rFonts w:hint="eastAsia"/>
        </w:rPr>
        <w:t>　　场需求的关键</w:t>
      </w:r>
      <w:r>
        <w:rPr>
          <w:rFonts w:hint="eastAsia"/>
        </w:rPr>
        <w:br/>
      </w:r>
      <w:r>
        <w:rPr>
          <w:rFonts w:hint="eastAsia"/>
        </w:rPr>
        <w:t>　　○电力环保产品建设资金的解决方式</w:t>
      </w:r>
      <w:r>
        <w:rPr>
          <w:rFonts w:hint="eastAsia"/>
        </w:rPr>
        <w:br/>
      </w:r>
      <w:r>
        <w:rPr>
          <w:rFonts w:hint="eastAsia"/>
        </w:rPr>
        <w:t>　　●电力环保产品运行费用的来源与分摊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●电力环保市场需求的政策导向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●电力行业的环境影响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●电力环保市场的发展趋势</w:t>
      </w:r>
      <w:r>
        <w:rPr>
          <w:rFonts w:hint="eastAsia"/>
        </w:rPr>
        <w:br/>
      </w:r>
      <w:r>
        <w:rPr>
          <w:rFonts w:hint="eastAsia"/>
        </w:rPr>
        <w:t>　　●“十一五”电力环保目标及政策建议</w:t>
      </w:r>
      <w:r>
        <w:rPr>
          <w:rFonts w:hint="eastAsia"/>
        </w:rPr>
        <w:br/>
      </w:r>
      <w:r>
        <w:rPr>
          <w:rFonts w:hint="eastAsia"/>
        </w:rPr>
        <w:t>　　●“十一五”电力环保与资源节约规划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●“十一五”电力环保与资源节约规划</w:t>
      </w:r>
      <w:r>
        <w:rPr>
          <w:rFonts w:hint="eastAsia"/>
        </w:rPr>
        <w:br/>
      </w:r>
      <w:r>
        <w:rPr>
          <w:rFonts w:hint="eastAsia"/>
        </w:rPr>
        <w:t>　　●“十一五”电力环保目标及政策建议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●环境经济学的相关理论</w:t>
      </w:r>
      <w:r>
        <w:rPr>
          <w:rFonts w:hint="eastAsia"/>
        </w:rPr>
        <w:br/>
      </w:r>
      <w:r>
        <w:rPr>
          <w:rFonts w:hint="eastAsia"/>
        </w:rPr>
        <w:t>　　○环境质量需求</w:t>
      </w:r>
      <w:r>
        <w:rPr>
          <w:rFonts w:hint="eastAsia"/>
        </w:rPr>
        <w:br/>
      </w:r>
      <w:r>
        <w:rPr>
          <w:rFonts w:hint="eastAsia"/>
        </w:rPr>
        <w:t>　　○环保产品的相关特性</w:t>
      </w:r>
      <w:r>
        <w:rPr>
          <w:rFonts w:hint="eastAsia"/>
        </w:rPr>
        <w:br/>
      </w:r>
      <w:r>
        <w:rPr>
          <w:rFonts w:hint="eastAsia"/>
        </w:rPr>
        <w:t>　　●外部性及相应的管制理论</w:t>
      </w:r>
      <w:r>
        <w:rPr>
          <w:rFonts w:hint="eastAsia"/>
        </w:rPr>
        <w:br/>
      </w:r>
      <w:r>
        <w:rPr>
          <w:rFonts w:hint="eastAsia"/>
        </w:rPr>
        <w:t>　　○私人产品、公共产品及其外部性</w:t>
      </w:r>
      <w:r>
        <w:rPr>
          <w:rFonts w:hint="eastAsia"/>
        </w:rPr>
        <w:br/>
      </w:r>
      <w:r>
        <w:rPr>
          <w:rFonts w:hint="eastAsia"/>
        </w:rPr>
        <w:t>　　○产权理论及科斯定理</w:t>
      </w:r>
      <w:r>
        <w:rPr>
          <w:rFonts w:hint="eastAsia"/>
        </w:rPr>
        <w:br/>
      </w:r>
      <w:r>
        <w:rPr>
          <w:rFonts w:hint="eastAsia"/>
        </w:rPr>
        <w:t>　　●山东黄台发电厂2×300MW机组烟气脱硫工程项目—典型案例分析</w:t>
      </w:r>
      <w:r>
        <w:rPr>
          <w:rFonts w:hint="eastAsia"/>
        </w:rPr>
        <w:br/>
      </w:r>
      <w:r>
        <w:rPr>
          <w:rFonts w:hint="eastAsia"/>
        </w:rPr>
        <w:t>　　○山东黄台发电厂2×300MW机组烟气脱硫工程项目情况简介</w:t>
      </w:r>
      <w:r>
        <w:rPr>
          <w:rFonts w:hint="eastAsia"/>
        </w:rPr>
        <w:br/>
      </w:r>
      <w:r>
        <w:rPr>
          <w:rFonts w:hint="eastAsia"/>
        </w:rPr>
        <w:t>　　○脱硫前后大气环境影响对比分析</w:t>
      </w:r>
      <w:r>
        <w:rPr>
          <w:rFonts w:hint="eastAsia"/>
        </w:rPr>
        <w:br/>
      </w:r>
      <w:r>
        <w:rPr>
          <w:rFonts w:hint="eastAsia"/>
        </w:rPr>
        <w:t>　　○脱硫工程的环境、社会经济效益简析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09d5eeff34b60" w:history="1">
        <w:r>
          <w:rPr>
            <w:rStyle w:val="Hyperlink"/>
          </w:rPr>
          <w:t>山东省电力环保产业发展的现状分析和发展对策研究报告（2007）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09d5eeff34b60" w:history="1">
        <w:r>
          <w:rPr>
            <w:rStyle w:val="Hyperlink"/>
          </w:rPr>
          <w:t>https://www.20087.com/2007-03/R_shandongshengdianlihuanbaochanyefazhBaoGao.html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e2a0c151d43a4" w:history="1">
      <w:r>
        <w:rPr>
          <w:rStyle w:val="Hyperlink"/>
        </w:rPr>
        <w:t>山东省电力环保产业发展的现状分析和发展对策研究报告（2007）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shandongshengdianlihuanbaochanyefazhBaoGao.html" TargetMode="External" Id="R57509d5eeff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shandongshengdianlihuanbaochanyefazhBaoGao.html" TargetMode="External" Id="R637e2a0c151d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2007-03-04T00:48:00Z</dcterms:created>
  <dcterms:modified xsi:type="dcterms:W3CDTF">2007-03-04T01:48:00Z</dcterms:modified>
  <dc:subject>山东省电力环保产业发展的现状分析和发展对策研究报告（2007）</dc:subject>
  <dc:title>山东省电力环保产业发展的现状分析和发展对策研究报告（2007）</dc:title>
  <cp:keywords>山东省电力环保产业发展的现状分析和发展对策研究报告（2007）</cp:keywords>
  <dc:description>山东省电力环保产业发展的现状分析和发展对策研究报告（2007）</dc:description>
</cp:coreProperties>
</file>